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35ED0374"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/0</w:t>
      </w:r>
      <w:r w:rsidR="000044BC">
        <w:rPr>
          <w:rFonts w:ascii="Arial" w:hAnsi="Arial" w:cs="Arial"/>
          <w:b/>
          <w:bCs/>
          <w:lang w:val="en-GB"/>
        </w:rPr>
        <w:t>2</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116ECDBC" w14:textId="05CB42F7" w:rsidR="00762B48" w:rsidRDefault="00E71D4A" w:rsidP="00762B48">
      <w:pPr>
        <w:ind w:left="709"/>
        <w:jc w:val="both"/>
        <w:rPr>
          <w:rFonts w:ascii="Arial" w:hAnsi="Arial" w:cs="Arial"/>
          <w:b/>
          <w:i/>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57581235"/>
      <w:bookmarkStart w:id="4" w:name="_Hlk61262550"/>
      <w:r w:rsidR="00762B48" w:rsidRPr="00762B48">
        <w:rPr>
          <w:rFonts w:ascii="Arial" w:eastAsia="Calibri" w:hAnsi="Arial" w:cs="Arial"/>
          <w:b/>
          <w:kern w:val="28"/>
        </w:rPr>
        <w:t xml:space="preserve">CONSULTANCY SERVICES TO </w:t>
      </w:r>
      <w:bookmarkEnd w:id="3"/>
      <w:r w:rsidR="000044BC">
        <w:rPr>
          <w:rFonts w:ascii="Arial" w:eastAsia="Calibri" w:hAnsi="Arial" w:cs="Arial"/>
          <w:b/>
          <w:kern w:val="28"/>
        </w:rPr>
        <w:t xml:space="preserve">CONDUCT </w:t>
      </w:r>
      <w:r w:rsidR="000044BC" w:rsidRPr="000044BC">
        <w:rPr>
          <w:rFonts w:ascii="Arial" w:eastAsia="Calibri" w:hAnsi="Arial" w:cs="Arial"/>
          <w:b/>
          <w:kern w:val="28"/>
        </w:rPr>
        <w:t>STUDY ON ASSESSMENT OF BUSINESS SERVICES IN COMESA</w:t>
      </w:r>
    </w:p>
    <w:bookmarkEnd w:id="4"/>
    <w:p w14:paraId="74F8F515" w14:textId="21F988ED" w:rsidR="00AB4D9D" w:rsidRPr="00A70108" w:rsidRDefault="00660D9C" w:rsidP="00A6741B">
      <w:pPr>
        <w:pStyle w:val="ListParagraph"/>
        <w:numPr>
          <w:ilvl w:val="0"/>
          <w:numId w:val="10"/>
        </w:numPr>
        <w:jc w:val="both"/>
        <w:rPr>
          <w:rFonts w:ascii="Arial" w:hAnsi="Arial" w:cs="Arial"/>
          <w:b/>
          <w:lang w:val="en-GB"/>
        </w:rPr>
      </w:pPr>
      <w:r w:rsidRPr="00A70108">
        <w:rPr>
          <w:rFonts w:ascii="Arial" w:hAnsi="Arial" w:cs="Arial"/>
          <w:b/>
          <w:i/>
          <w:lang w:val="en-GB"/>
        </w:rPr>
        <w:t xml:space="preserve">The </w:t>
      </w:r>
      <w:r w:rsidR="00B661C8" w:rsidRPr="00A70108">
        <w:rPr>
          <w:rFonts w:ascii="Arial" w:hAnsi="Arial" w:cs="Arial"/>
          <w:b/>
          <w:i/>
          <w:lang w:val="en-GB"/>
        </w:rPr>
        <w:t>COMESA</w:t>
      </w:r>
      <w:r w:rsidRPr="00A70108">
        <w:rPr>
          <w:rFonts w:ascii="Arial" w:hAnsi="Arial" w:cs="Arial"/>
          <w:b/>
          <w:i/>
          <w:lang w:val="en-GB"/>
        </w:rPr>
        <w:t xml:space="preserve"> Secretariat</w:t>
      </w:r>
      <w:r w:rsidR="00382375" w:rsidRPr="00A70108">
        <w:rPr>
          <w:rFonts w:ascii="Arial" w:hAnsi="Arial" w:cs="Arial"/>
          <w:b/>
          <w:i/>
          <w:lang w:val="en-GB"/>
        </w:rPr>
        <w:t xml:space="preserve"> </w:t>
      </w:r>
      <w:r w:rsidR="00382375" w:rsidRPr="00A70108">
        <w:rPr>
          <w:rFonts w:ascii="Arial" w:hAnsi="Arial" w:cs="Arial"/>
          <w:lang w:val="en-GB"/>
        </w:rPr>
        <w:t xml:space="preserve">is inviting </w:t>
      </w:r>
      <w:r w:rsidR="00BC328A" w:rsidRPr="00A70108">
        <w:rPr>
          <w:rFonts w:ascii="Arial" w:hAnsi="Arial" w:cs="Arial"/>
          <w:lang w:val="en-GB"/>
        </w:rPr>
        <w:t xml:space="preserve">Individual Consultants </w:t>
      </w:r>
      <w:r w:rsidR="00382375" w:rsidRPr="00A70108">
        <w:rPr>
          <w:rFonts w:ascii="Arial" w:hAnsi="Arial" w:cs="Arial"/>
          <w:lang w:val="en-GB"/>
        </w:rPr>
        <w:t xml:space="preserve">to submit </w:t>
      </w:r>
      <w:r w:rsidR="00BC328A" w:rsidRPr="00A70108">
        <w:rPr>
          <w:rFonts w:ascii="Arial" w:hAnsi="Arial" w:cs="Arial"/>
          <w:lang w:val="en-GB"/>
        </w:rPr>
        <w:t xml:space="preserve">their CV </w:t>
      </w:r>
      <w:r w:rsidR="00382375" w:rsidRPr="00A70108">
        <w:rPr>
          <w:rFonts w:ascii="Arial" w:hAnsi="Arial" w:cs="Arial"/>
          <w:lang w:val="en-GB"/>
        </w:rPr>
        <w:t xml:space="preserve">and </w:t>
      </w:r>
      <w:r w:rsidR="00BC328A" w:rsidRPr="00A70108">
        <w:rPr>
          <w:rFonts w:ascii="Arial" w:hAnsi="Arial" w:cs="Arial"/>
          <w:lang w:val="en-GB"/>
        </w:rPr>
        <w:t xml:space="preserve">Financial Proposal </w:t>
      </w:r>
      <w:r w:rsidR="00382375" w:rsidRPr="00A70108">
        <w:rPr>
          <w:rFonts w:ascii="Arial" w:hAnsi="Arial" w:cs="Arial"/>
          <w:lang w:val="en-GB"/>
        </w:rPr>
        <w:t>for the following services</w:t>
      </w:r>
      <w:r w:rsidR="00AB4D9D" w:rsidRPr="00A70108">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51DA74C2" w14:textId="270DE7B3" w:rsidR="000E7CC9" w:rsidRDefault="000044BC" w:rsidP="00FC7E65">
      <w:pPr>
        <w:ind w:left="709"/>
        <w:jc w:val="both"/>
        <w:rPr>
          <w:rFonts w:ascii="Arial" w:eastAsia="Calibri" w:hAnsi="Arial" w:cs="Arial"/>
          <w:b/>
          <w:kern w:val="28"/>
        </w:rPr>
      </w:pPr>
      <w:r w:rsidRPr="000044BC">
        <w:rPr>
          <w:rFonts w:ascii="Arial" w:eastAsia="Calibri" w:hAnsi="Arial" w:cs="Arial"/>
          <w:b/>
          <w:kern w:val="28"/>
        </w:rPr>
        <w:t>CONSULTANCY SERVICES TO CONDUCT STUDY ON ASSESSMENT OF BUSINESS SERVICES IN COMESA</w:t>
      </w:r>
    </w:p>
    <w:p w14:paraId="5B7E87FB" w14:textId="77777777" w:rsidR="000044BC" w:rsidRPr="0035455F" w:rsidRDefault="000044BC" w:rsidP="00FC7E65">
      <w:pPr>
        <w:ind w:left="709"/>
        <w:jc w:val="both"/>
        <w:rPr>
          <w:rFonts w:ascii="Arial" w:hAnsi="Arial" w:cs="Arial"/>
          <w:bCs/>
          <w:lang w:val="en-ZA"/>
        </w:rPr>
      </w:pPr>
    </w:p>
    <w:p w14:paraId="5DB4CFA6" w14:textId="77777777" w:rsidR="00382375" w:rsidRPr="0035455F" w:rsidRDefault="00382375" w:rsidP="005845D5">
      <w:pPr>
        <w:ind w:left="720"/>
        <w:jc w:val="both"/>
        <w:rPr>
          <w:rFonts w:ascii="Arial" w:hAnsi="Arial" w:cs="Arial"/>
          <w:lang w:val="en-GB"/>
        </w:rPr>
      </w:pPr>
      <w:r w:rsidRPr="0035455F">
        <w:rPr>
          <w:rFonts w:ascii="Arial" w:hAnsi="Arial" w:cs="Arial"/>
          <w:lang w:val="en-GB"/>
        </w:rPr>
        <w:t>The Terms of Reference defining the minimum technical requirements for these services are</w:t>
      </w:r>
      <w:r w:rsidR="00BC328A" w:rsidRPr="0035455F">
        <w:rPr>
          <w:rFonts w:ascii="Arial" w:hAnsi="Arial" w:cs="Arial"/>
          <w:lang w:val="en-GB"/>
        </w:rPr>
        <w:t xml:space="preserve"> attached as Annex 1 to this R</w:t>
      </w:r>
      <w:r w:rsidR="0022736B" w:rsidRPr="0035455F">
        <w:rPr>
          <w:rFonts w:ascii="Arial" w:hAnsi="Arial" w:cs="Arial"/>
          <w:lang w:val="en-GB"/>
        </w:rPr>
        <w:t>equest for Expression of Interest</w:t>
      </w:r>
      <w:r w:rsidRPr="0035455F">
        <w:rPr>
          <w:rFonts w:ascii="Arial" w:hAnsi="Arial" w:cs="Arial"/>
          <w:lang w:val="en-GB"/>
        </w:rPr>
        <w:t xml:space="preserve">. </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2365D31B"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941F33">
        <w:rPr>
          <w:rFonts w:ascii="Arial" w:hAnsi="Arial" w:cs="Arial"/>
          <w:b/>
          <w:highlight w:val="yellow"/>
          <w:lang w:val="nl-NL"/>
        </w:rPr>
        <w:t xml:space="preserve"> 20</w:t>
      </w:r>
      <w:r w:rsidR="004221E1">
        <w:rPr>
          <w:rFonts w:ascii="Arial" w:hAnsi="Arial" w:cs="Arial"/>
          <w:b/>
          <w:bCs/>
          <w:highlight w:val="yellow"/>
          <w:lang w:val="en-ZA"/>
        </w:rPr>
        <w:t xml:space="preserve">,000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bookmarkStart w:id="5" w:name="_GoBack"/>
      <w:bookmarkEnd w:id="5"/>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6A3A8EFD"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6" w:name="_Hlk53135691"/>
      <w:r w:rsidR="00524FA9" w:rsidRPr="0035455F">
        <w:rPr>
          <w:rFonts w:ascii="Arial" w:hAnsi="Arial" w:cs="Arial"/>
          <w:b/>
          <w:lang w:val="en-GB"/>
        </w:rPr>
        <w:t>“</w:t>
      </w:r>
      <w:bookmarkStart w:id="7" w:name="_Hlk54596178"/>
      <w:bookmarkStart w:id="8" w:name="_Hlk61262835"/>
      <w:r w:rsidR="000044BC" w:rsidRPr="000044BC">
        <w:rPr>
          <w:rFonts w:ascii="Arial" w:hAnsi="Arial" w:cs="Arial"/>
          <w:b/>
          <w:bCs/>
          <w:lang w:val="en-GB"/>
        </w:rPr>
        <w:t xml:space="preserve">: CS/PROC/EDF/8.3/10/2021/02TPL </w:t>
      </w:r>
      <w:r w:rsidR="003D5137" w:rsidRPr="003D5137">
        <w:rPr>
          <w:rFonts w:ascii="Arial" w:hAnsi="Arial" w:cs="Arial"/>
          <w:b/>
          <w:lang w:val="en-GB"/>
        </w:rPr>
        <w:t>-</w:t>
      </w:r>
      <w:r w:rsidR="003D5137">
        <w:rPr>
          <w:rFonts w:ascii="Arial" w:hAnsi="Arial" w:cs="Arial"/>
          <w:b/>
          <w:i/>
          <w:lang w:val="en-GB"/>
        </w:rPr>
        <w:t xml:space="preserve"> </w:t>
      </w:r>
      <w:bookmarkEnd w:id="7"/>
      <w:bookmarkEnd w:id="8"/>
      <w:r w:rsidR="000044BC" w:rsidRPr="000044BC">
        <w:rPr>
          <w:rFonts w:ascii="Arial" w:hAnsi="Arial" w:cs="Arial"/>
          <w:b/>
          <w:bCs/>
        </w:rPr>
        <w:t>CONSULTANCY SERVICES TO CONDUCT STUDY ON ASSESSMENT OF BUSINESS SERVICES IN COMESA</w:t>
      </w:r>
      <w:r w:rsidR="00524FA9" w:rsidRPr="0035455F">
        <w:rPr>
          <w:rFonts w:ascii="Arial" w:hAnsi="Arial" w:cs="Arial"/>
          <w:b/>
          <w:i/>
          <w:lang w:val="en-GB"/>
        </w:rPr>
        <w:t>”</w:t>
      </w:r>
      <w:bookmarkEnd w:id="6"/>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64F0CE32" w:rsidR="006774D1" w:rsidRPr="006774D1" w:rsidRDefault="009F3766" w:rsidP="006774D1">
      <w:pPr>
        <w:ind w:left="720" w:firstLine="720"/>
        <w:jc w:val="both"/>
        <w:rPr>
          <w:rFonts w:ascii="Arial" w:hAnsi="Arial" w:cs="Arial"/>
          <w:b/>
          <w:bCs/>
          <w:i/>
          <w:iCs/>
          <w:lang w:val="en-GB"/>
        </w:rPr>
      </w:pPr>
      <w:hyperlink r:id="rId11" w:history="1">
        <w:r w:rsidR="006774D1" w:rsidRPr="00C41405">
          <w:rPr>
            <w:rStyle w:val="Hyperlink"/>
            <w:rFonts w:ascii="Arial" w:hAnsi="Arial" w:cs="Arial"/>
            <w:b/>
            <w:bCs/>
            <w:i/>
            <w:iCs/>
            <w:lang w:val="en-GB"/>
          </w:rPr>
          <w:t>procurement@comesa.int</w:t>
        </w:r>
      </w:hyperlink>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5803D90F" w:rsidR="00382375" w:rsidRPr="0035455F" w:rsidRDefault="000E7CC9" w:rsidP="00986F39">
      <w:pPr>
        <w:pStyle w:val="BodyText2"/>
        <w:ind w:firstLine="720"/>
        <w:rPr>
          <w:rFonts w:ascii="Arial" w:hAnsi="Arial" w:cs="Arial"/>
          <w:lang w:val="en-GB"/>
        </w:rPr>
      </w:pPr>
      <w:r>
        <w:rPr>
          <w:rFonts w:ascii="Arial" w:hAnsi="Arial" w:cs="Arial"/>
          <w:b/>
          <w:i/>
          <w:highlight w:val="yellow"/>
          <w:lang w:val="en-GB"/>
        </w:rPr>
        <w:t xml:space="preserve">2 FEBRUARY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proofErr w:type="spellStart"/>
      <w:r w:rsidR="006774D1" w:rsidRPr="006774D1">
        <w:rPr>
          <w:rFonts w:ascii="Arial" w:hAnsi="Arial" w:cs="Arial"/>
          <w:b/>
          <w:bCs/>
          <w:i/>
          <w:iCs/>
          <w:highlight w:val="yellow"/>
          <w:u w:val="single"/>
        </w:rPr>
        <w:t>hysical</w:t>
      </w:r>
      <w:proofErr w:type="spellEnd"/>
      <w:r w:rsidR="006774D1" w:rsidRPr="006774D1">
        <w:rPr>
          <w:rFonts w:ascii="Arial" w:hAnsi="Arial" w:cs="Arial"/>
          <w:b/>
          <w:bCs/>
          <w:i/>
          <w:iCs/>
          <w:highlight w:val="yellow"/>
          <w:u w:val="single"/>
        </w:rPr>
        <w:t xml:space="preserve">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w:t>
      </w:r>
      <w:proofErr w:type="spellStart"/>
      <w:r w:rsidRPr="0035455F">
        <w:rPr>
          <w:rFonts w:ascii="Arial" w:hAnsi="Arial" w:cs="Arial"/>
          <w:lang w:val="en-GB"/>
        </w:rPr>
        <w:t>i</w:t>
      </w:r>
      <w:proofErr w:type="spellEnd"/>
      <w:r w:rsidRPr="0035455F">
        <w:rPr>
          <w:rFonts w:ascii="Arial" w:hAnsi="Arial" w:cs="Arial"/>
          <w:lang w:val="en-GB"/>
        </w:rPr>
        <w:t xml:space="preserve">)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2F22F574"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0E7CC9">
        <w:rPr>
          <w:rFonts w:ascii="Arial" w:hAnsi="Arial" w:cs="Arial"/>
          <w:lang w:val="en-GB"/>
        </w:rPr>
        <w:t>11 February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506DB1A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1E503C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A0FB11C"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320B85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71750F04"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p w14:paraId="4A8EF822" w14:textId="7EFAAABD" w:rsidR="00CB394D" w:rsidRPr="0035455F" w:rsidRDefault="00CB394D" w:rsidP="00F43613">
      <w:pPr>
        <w:pStyle w:val="BodyText2"/>
        <w:tabs>
          <w:tab w:val="left" w:pos="720"/>
          <w:tab w:val="left" w:pos="1440"/>
          <w:tab w:val="left" w:pos="2880"/>
          <w:tab w:val="right" w:leader="dot" w:pos="8640"/>
        </w:tabs>
        <w:jc w:val="left"/>
        <w:rPr>
          <w:rFonts w:ascii="Arial" w:hAnsi="Arial" w:cs="Arial"/>
          <w:lang w:val="en-GB"/>
        </w:rPr>
        <w:sectPr w:rsidR="00CB394D" w:rsidRPr="0035455F" w:rsidSect="00382375">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code="9"/>
          <w:pgMar w:top="1728" w:right="1584" w:bottom="1584" w:left="1584" w:header="576" w:footer="576" w:gutter="0"/>
          <w:cols w:space="720"/>
          <w:titlePg/>
          <w:docGrid w:linePitch="360"/>
        </w:sectPr>
      </w:pPr>
    </w:p>
    <w:p w14:paraId="69D21068"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3ACC60BD" w14:textId="77777777" w:rsidR="00AA1943" w:rsidRPr="0035455F" w:rsidRDefault="003A127C" w:rsidP="003A127C">
      <w:pPr>
        <w:jc w:val="center"/>
        <w:rPr>
          <w:rFonts w:ascii="Arial" w:hAnsi="Arial" w:cs="Arial"/>
          <w:b/>
          <w:lang w:val="en-GB"/>
        </w:rPr>
      </w:pPr>
      <w:r w:rsidRPr="0035455F">
        <w:rPr>
          <w:rFonts w:ascii="Arial" w:hAnsi="Arial" w:cs="Arial"/>
          <w:b/>
          <w:lang w:val="en-GB"/>
        </w:rPr>
        <w:t>ANNEX 1: TERMS OF REFERENCE</w:t>
      </w:r>
    </w:p>
    <w:p w14:paraId="4DA80F45" w14:textId="77777777" w:rsidR="00AA1943" w:rsidRPr="0035455F" w:rsidRDefault="00AA1943" w:rsidP="00AA1943">
      <w:pPr>
        <w:jc w:val="both"/>
        <w:rPr>
          <w:rFonts w:ascii="Arial" w:eastAsia="Calibri" w:hAnsi="Arial" w:cs="Arial"/>
          <w:lang w:val="en-ZA"/>
        </w:rPr>
      </w:pPr>
    </w:p>
    <w:p w14:paraId="68464732" w14:textId="08531D8C" w:rsidR="00E90601" w:rsidRPr="00B670DD" w:rsidRDefault="00E90601" w:rsidP="00636D1B">
      <w:pPr>
        <w:jc w:val="both"/>
        <w:rPr>
          <w:rFonts w:ascii="Arial" w:hAnsi="Arial" w:cs="Arial"/>
        </w:rPr>
      </w:pPr>
      <w:bookmarkStart w:id="18" w:name="_Hlk18077263"/>
      <w:r w:rsidRPr="00B670DD">
        <w:rPr>
          <w:rFonts w:ascii="Arial" w:hAnsi="Arial" w:cs="Arial"/>
        </w:rPr>
        <w:t xml:space="preserve"> </w:t>
      </w:r>
    </w:p>
    <w:bookmarkEnd w:id="18"/>
    <w:p w14:paraId="4C415E39" w14:textId="77777777" w:rsidR="000044BC" w:rsidRPr="000044BC" w:rsidRDefault="000044BC" w:rsidP="000044BC">
      <w:pPr>
        <w:spacing w:line="276" w:lineRule="auto"/>
        <w:ind w:left="720"/>
        <w:jc w:val="center"/>
        <w:rPr>
          <w:rFonts w:ascii="Arial" w:eastAsiaTheme="minorEastAsia" w:hAnsi="Arial" w:cs="Arial"/>
          <w:b/>
          <w:sz w:val="22"/>
          <w:szCs w:val="22"/>
        </w:rPr>
      </w:pPr>
      <w:r w:rsidRPr="000044BC">
        <w:rPr>
          <w:rFonts w:ascii="Arial" w:eastAsiaTheme="minorEastAsia" w:hAnsi="Arial" w:cs="Arial"/>
          <w:b/>
          <w:sz w:val="22"/>
          <w:szCs w:val="22"/>
        </w:rPr>
        <w:t>TERMS OF REFERENCE – REGIONAL CONSULTANCY</w:t>
      </w:r>
    </w:p>
    <w:p w14:paraId="02C87D10" w14:textId="77777777" w:rsidR="000044BC" w:rsidRPr="000044BC" w:rsidRDefault="000044BC" w:rsidP="000044BC">
      <w:pPr>
        <w:spacing w:line="276" w:lineRule="auto"/>
        <w:ind w:left="720"/>
        <w:jc w:val="center"/>
        <w:rPr>
          <w:rFonts w:ascii="Arial" w:eastAsiaTheme="minorEastAsia" w:hAnsi="Arial" w:cs="Arial"/>
          <w:b/>
          <w:sz w:val="22"/>
          <w:szCs w:val="22"/>
        </w:rPr>
      </w:pPr>
    </w:p>
    <w:p w14:paraId="607285CF" w14:textId="77777777" w:rsidR="000044BC" w:rsidRPr="000044BC" w:rsidRDefault="000044BC" w:rsidP="000044BC">
      <w:pPr>
        <w:spacing w:line="360" w:lineRule="auto"/>
        <w:ind w:left="360"/>
        <w:jc w:val="center"/>
        <w:rPr>
          <w:rFonts w:ascii="Arial" w:eastAsiaTheme="minorEastAsia" w:hAnsi="Arial" w:cs="Arial"/>
          <w:b/>
          <w:bCs/>
          <w:sz w:val="22"/>
          <w:szCs w:val="22"/>
          <w:lang w:val="en-GB"/>
        </w:rPr>
      </w:pPr>
    </w:p>
    <w:p w14:paraId="24843C7B" w14:textId="77777777" w:rsidR="000044BC" w:rsidRPr="000044BC" w:rsidRDefault="000044BC" w:rsidP="000044BC">
      <w:pPr>
        <w:spacing w:line="360" w:lineRule="auto"/>
        <w:ind w:left="360"/>
        <w:jc w:val="center"/>
        <w:rPr>
          <w:rFonts w:ascii="Arial" w:eastAsiaTheme="minorEastAsia" w:hAnsi="Arial" w:cs="Arial"/>
          <w:b/>
          <w:bCs/>
          <w:sz w:val="22"/>
          <w:szCs w:val="22"/>
          <w:lang w:val="en-GB"/>
        </w:rPr>
      </w:pPr>
      <w:r w:rsidRPr="000044BC">
        <w:rPr>
          <w:rFonts w:ascii="Arial" w:eastAsiaTheme="minorEastAsia" w:hAnsi="Arial" w:cs="Arial"/>
          <w:b/>
          <w:bCs/>
          <w:sz w:val="22"/>
          <w:szCs w:val="22"/>
          <w:lang w:val="en-GB"/>
        </w:rPr>
        <w:t xml:space="preserve">STUDY ON ASSESSMENT OF BUSINESS SERVICES IN COMESA </w:t>
      </w:r>
    </w:p>
    <w:p w14:paraId="001102D8" w14:textId="77777777" w:rsidR="000044BC" w:rsidRPr="000044BC" w:rsidRDefault="000044BC" w:rsidP="000044BC">
      <w:pPr>
        <w:jc w:val="center"/>
        <w:rPr>
          <w:rFonts w:ascii="Arial" w:eastAsiaTheme="minorEastAsia" w:hAnsi="Arial" w:cs="Arial"/>
          <w:b/>
          <w:bCs/>
          <w:i/>
          <w:iCs/>
          <w:sz w:val="22"/>
          <w:szCs w:val="22"/>
        </w:rPr>
      </w:pPr>
    </w:p>
    <w:p w14:paraId="27A6C8E0" w14:textId="77777777" w:rsidR="000044BC" w:rsidRPr="000044BC" w:rsidRDefault="000044BC" w:rsidP="000044BC">
      <w:pPr>
        <w:jc w:val="both"/>
        <w:rPr>
          <w:rFonts w:ascii="Arial" w:eastAsiaTheme="minorEastAsia" w:hAnsi="Arial" w:cs="Arial"/>
          <w:b/>
          <w:sz w:val="22"/>
          <w:szCs w:val="22"/>
        </w:rPr>
      </w:pPr>
    </w:p>
    <w:p w14:paraId="4474F9E4" w14:textId="77777777" w:rsidR="000044BC" w:rsidRPr="000044BC" w:rsidRDefault="000044BC" w:rsidP="000044BC">
      <w:pPr>
        <w:jc w:val="both"/>
        <w:rPr>
          <w:rFonts w:ascii="Arial" w:eastAsiaTheme="minorEastAsia" w:hAnsi="Arial" w:cs="Arial"/>
          <w:b/>
          <w:sz w:val="22"/>
          <w:szCs w:val="22"/>
        </w:rPr>
      </w:pPr>
    </w:p>
    <w:p w14:paraId="56A37000" w14:textId="77777777" w:rsidR="000044BC" w:rsidRPr="000044BC" w:rsidRDefault="000044BC" w:rsidP="000044BC">
      <w:pPr>
        <w:jc w:val="both"/>
        <w:rPr>
          <w:rFonts w:ascii="Arial" w:eastAsiaTheme="minorEastAsia" w:hAnsi="Arial" w:cs="Arial"/>
          <w:b/>
          <w:sz w:val="22"/>
          <w:szCs w:val="22"/>
          <w:lang w:val="en-GB"/>
        </w:rPr>
      </w:pPr>
      <w:r w:rsidRPr="000044BC">
        <w:rPr>
          <w:rFonts w:ascii="Arial" w:eastAsiaTheme="minorEastAsia" w:hAnsi="Arial" w:cs="Arial"/>
          <w:b/>
          <w:sz w:val="22"/>
          <w:szCs w:val="22"/>
          <w:lang w:val="en-GB"/>
        </w:rPr>
        <w:t>1.</w:t>
      </w:r>
      <w:r w:rsidRPr="000044BC">
        <w:rPr>
          <w:rFonts w:ascii="Arial" w:eastAsiaTheme="minorEastAsia" w:hAnsi="Arial" w:cs="Arial"/>
          <w:b/>
          <w:sz w:val="22"/>
          <w:szCs w:val="22"/>
          <w:lang w:val="en-GB"/>
        </w:rPr>
        <w:tab/>
        <w:t>Background</w:t>
      </w:r>
    </w:p>
    <w:p w14:paraId="570C977A" w14:textId="77777777" w:rsidR="000044BC" w:rsidRPr="000044BC" w:rsidRDefault="000044BC" w:rsidP="000044BC">
      <w:pPr>
        <w:jc w:val="both"/>
        <w:rPr>
          <w:rFonts w:ascii="Arial" w:eastAsia="Batang" w:hAnsi="Arial" w:cs="Arial"/>
          <w:sz w:val="22"/>
          <w:szCs w:val="22"/>
        </w:rPr>
      </w:pPr>
      <w:r w:rsidRPr="000044BC">
        <w:rPr>
          <w:rFonts w:ascii="Arial" w:eastAsia="Batang" w:hAnsi="Arial" w:cs="Arial"/>
          <w:sz w:val="22"/>
          <w:szCs w:val="22"/>
        </w:rPr>
        <w:t xml:space="preserve">COMESA Member States completed the first round of negotiations for trade in services liberalization in four priority sectors, namely communications, financial (insurance and banking), tourism and transport in 2014. Thereafter, the second round of negotiations in the three additional priority sectors of Business services, Energy services and Construction and Related Engineering services started and are still on going. </w:t>
      </w:r>
    </w:p>
    <w:p w14:paraId="191BF73E" w14:textId="77777777" w:rsidR="000044BC" w:rsidRPr="000044BC" w:rsidRDefault="000044BC" w:rsidP="000044BC">
      <w:pPr>
        <w:jc w:val="both"/>
        <w:rPr>
          <w:rFonts w:ascii="Arial" w:eastAsia="Batang" w:hAnsi="Arial" w:cs="Arial"/>
          <w:sz w:val="22"/>
          <w:szCs w:val="22"/>
        </w:rPr>
      </w:pPr>
    </w:p>
    <w:p w14:paraId="60E8C9C8" w14:textId="77777777" w:rsidR="000044BC" w:rsidRPr="000044BC" w:rsidRDefault="000044BC" w:rsidP="000044BC">
      <w:pPr>
        <w:jc w:val="both"/>
        <w:rPr>
          <w:rFonts w:ascii="Arial" w:eastAsia="Batang" w:hAnsi="Arial" w:cs="Arial"/>
          <w:sz w:val="22"/>
          <w:szCs w:val="22"/>
        </w:rPr>
      </w:pPr>
      <w:r w:rsidRPr="000044BC">
        <w:rPr>
          <w:rFonts w:ascii="Arial" w:eastAsia="Batang" w:hAnsi="Arial" w:cs="Arial"/>
          <w:sz w:val="22"/>
          <w:szCs w:val="22"/>
        </w:rPr>
        <w:t xml:space="preserve">The COMESA Member States have now started negotiations on Business Services. Trade in Business (Professional) Services is often aligned with the negotiations on the movement of persons and at the same time negotiated under Trade in Services.  This has often resulted in lack of clarity and reluctance by countries on liberalization of professional services. At COMESA level, there are provisions covering the free movement of persons broadly which include professionals but do not specifically relate to the professional services. </w:t>
      </w:r>
    </w:p>
    <w:p w14:paraId="5D91E9B4" w14:textId="77777777" w:rsidR="000044BC" w:rsidRPr="000044BC" w:rsidRDefault="000044BC" w:rsidP="000044BC">
      <w:pPr>
        <w:jc w:val="both"/>
        <w:rPr>
          <w:rFonts w:ascii="Arial" w:eastAsia="Batang" w:hAnsi="Arial" w:cs="Arial"/>
          <w:sz w:val="22"/>
          <w:szCs w:val="22"/>
        </w:rPr>
      </w:pPr>
    </w:p>
    <w:p w14:paraId="41BF7562" w14:textId="77777777" w:rsidR="000044BC" w:rsidRPr="000044BC" w:rsidRDefault="000044BC" w:rsidP="000044BC">
      <w:pPr>
        <w:jc w:val="both"/>
        <w:rPr>
          <w:rFonts w:ascii="Arial" w:eastAsia="Batang" w:hAnsi="Arial" w:cs="Arial"/>
          <w:sz w:val="22"/>
          <w:szCs w:val="22"/>
        </w:rPr>
      </w:pPr>
      <w:r w:rsidRPr="000044BC">
        <w:rPr>
          <w:rFonts w:ascii="Arial" w:eastAsia="Batang" w:hAnsi="Arial" w:cs="Arial"/>
          <w:sz w:val="22"/>
          <w:szCs w:val="22"/>
        </w:rPr>
        <w:t xml:space="preserve">Thus whilst preparing to effectively negotiate in this sector it is important to have an understanding of the existing practices for trade in construction and related engineering services in the region, juxtaposed to the WTO, other Regional Economic Communities (REC) and bilateral country practices and also assess the various challenges for services providers, opportunities for increased trade and frameworks that can facilitate services liberalization in COMESA in this sector. </w:t>
      </w:r>
    </w:p>
    <w:p w14:paraId="69070605" w14:textId="77777777" w:rsidR="000044BC" w:rsidRPr="000044BC" w:rsidRDefault="000044BC" w:rsidP="000044BC">
      <w:pPr>
        <w:jc w:val="both"/>
        <w:rPr>
          <w:rFonts w:ascii="Arial" w:eastAsiaTheme="minorEastAsia" w:hAnsi="Arial" w:cs="Arial"/>
          <w:bCs/>
          <w:sz w:val="22"/>
          <w:szCs w:val="22"/>
          <w:lang w:val="en-GB"/>
        </w:rPr>
      </w:pPr>
    </w:p>
    <w:p w14:paraId="4D7ECA5A" w14:textId="77777777" w:rsidR="000044BC" w:rsidRPr="000044BC" w:rsidRDefault="000044BC" w:rsidP="000044BC">
      <w:pPr>
        <w:spacing w:after="200" w:line="276" w:lineRule="auto"/>
        <w:jc w:val="both"/>
        <w:rPr>
          <w:rFonts w:ascii="Arial" w:eastAsiaTheme="minorEastAsia" w:hAnsi="Arial" w:cs="Arial"/>
          <w:bCs/>
          <w:sz w:val="22"/>
          <w:szCs w:val="22"/>
          <w:lang w:val="en-GB"/>
        </w:rPr>
      </w:pPr>
      <w:r w:rsidRPr="000044BC">
        <w:rPr>
          <w:rFonts w:ascii="Arial" w:eastAsiaTheme="minorEastAsia" w:hAnsi="Arial" w:cs="Arial"/>
          <w:sz w:val="22"/>
          <w:szCs w:val="22"/>
        </w:rPr>
        <w:t xml:space="preserve">COMESA is </w:t>
      </w:r>
      <w:r w:rsidRPr="000044BC">
        <w:rPr>
          <w:rFonts w:ascii="Arial" w:eastAsiaTheme="minorEastAsia" w:hAnsi="Arial" w:cs="Arial"/>
          <w:sz w:val="22"/>
          <w:szCs w:val="22"/>
          <w:lang w:val="en-GB"/>
        </w:rPr>
        <w:t xml:space="preserve">therefore </w:t>
      </w:r>
      <w:r w:rsidRPr="000044BC">
        <w:rPr>
          <w:rFonts w:ascii="Arial" w:eastAsiaTheme="minorEastAsia" w:hAnsi="Arial" w:cs="Arial"/>
          <w:sz w:val="22"/>
          <w:szCs w:val="22"/>
        </w:rPr>
        <w:t xml:space="preserve">seeking to engage a Consultant to </w:t>
      </w:r>
      <w:r w:rsidRPr="000044BC">
        <w:rPr>
          <w:rFonts w:ascii="Arial" w:eastAsiaTheme="minorEastAsia" w:hAnsi="Arial" w:cs="Arial"/>
          <w:bCs/>
          <w:sz w:val="22"/>
          <w:szCs w:val="22"/>
          <w:lang w:val="en-GB"/>
        </w:rPr>
        <w:t>to</w:t>
      </w:r>
      <w:r w:rsidRPr="000044BC">
        <w:rPr>
          <w:rFonts w:ascii="Arial" w:eastAsiaTheme="minorEastAsia" w:hAnsi="Arial" w:cs="Arial"/>
          <w:b/>
          <w:bCs/>
          <w:sz w:val="22"/>
          <w:szCs w:val="22"/>
        </w:rPr>
        <w:t xml:space="preserve"> </w:t>
      </w:r>
      <w:r w:rsidRPr="000044BC">
        <w:rPr>
          <w:rFonts w:ascii="Arial" w:eastAsiaTheme="minorEastAsia" w:hAnsi="Arial" w:cs="Arial"/>
          <w:bCs/>
          <w:sz w:val="22"/>
          <w:szCs w:val="22"/>
          <w:lang w:val="en-GB"/>
        </w:rPr>
        <w:t xml:space="preserve">undertake a study on </w:t>
      </w:r>
      <w:r w:rsidRPr="000044BC">
        <w:rPr>
          <w:rFonts w:ascii="Arial" w:eastAsia="Batang" w:hAnsi="Arial" w:cs="Arial"/>
          <w:sz w:val="22"/>
          <w:szCs w:val="22"/>
        </w:rPr>
        <w:t>Business Services</w:t>
      </w:r>
      <w:r w:rsidRPr="000044BC">
        <w:rPr>
          <w:rFonts w:ascii="Arial" w:eastAsiaTheme="minorEastAsia" w:hAnsi="Arial" w:cs="Arial"/>
          <w:bCs/>
          <w:sz w:val="22"/>
          <w:szCs w:val="22"/>
          <w:lang w:val="en-GB"/>
        </w:rPr>
        <w:t xml:space="preserve"> in COMESA.</w:t>
      </w:r>
    </w:p>
    <w:p w14:paraId="1425C50D" w14:textId="77777777" w:rsidR="000044BC" w:rsidRPr="000044BC" w:rsidRDefault="000044BC" w:rsidP="000044BC">
      <w:pPr>
        <w:jc w:val="both"/>
        <w:rPr>
          <w:rFonts w:ascii="Arial" w:eastAsiaTheme="minorEastAsia" w:hAnsi="Arial" w:cs="Arial"/>
          <w:bCs/>
          <w:sz w:val="22"/>
          <w:szCs w:val="22"/>
          <w:lang w:val="en-GB"/>
        </w:rPr>
      </w:pPr>
    </w:p>
    <w:p w14:paraId="08053BD9" w14:textId="77777777" w:rsidR="000044BC" w:rsidRPr="000044BC" w:rsidRDefault="000044BC" w:rsidP="000044BC">
      <w:pPr>
        <w:jc w:val="both"/>
        <w:rPr>
          <w:rFonts w:ascii="Arial" w:eastAsiaTheme="minorEastAsia" w:hAnsi="Arial" w:cs="Arial"/>
          <w:b/>
          <w:sz w:val="22"/>
          <w:szCs w:val="22"/>
          <w:lang w:val="en-GB"/>
        </w:rPr>
      </w:pPr>
      <w:r w:rsidRPr="000044BC">
        <w:rPr>
          <w:rFonts w:ascii="Arial" w:eastAsiaTheme="minorEastAsia" w:hAnsi="Arial" w:cs="Arial"/>
          <w:b/>
          <w:sz w:val="22"/>
          <w:szCs w:val="22"/>
          <w:lang w:val="en-GB"/>
        </w:rPr>
        <w:t>2.</w:t>
      </w:r>
      <w:r w:rsidRPr="000044BC">
        <w:rPr>
          <w:rFonts w:ascii="Arial" w:eastAsiaTheme="minorEastAsia" w:hAnsi="Arial" w:cs="Arial"/>
          <w:b/>
          <w:sz w:val="22"/>
          <w:szCs w:val="22"/>
          <w:lang w:val="en-GB"/>
        </w:rPr>
        <w:tab/>
        <w:t>Description of the Assignment</w:t>
      </w:r>
    </w:p>
    <w:p w14:paraId="4BD5A92E" w14:textId="77777777" w:rsidR="000044BC" w:rsidRPr="000044BC" w:rsidRDefault="000044BC" w:rsidP="000044BC">
      <w:pPr>
        <w:numPr>
          <w:ilvl w:val="0"/>
          <w:numId w:val="16"/>
        </w:numPr>
        <w:autoSpaceDE w:val="0"/>
        <w:autoSpaceDN w:val="0"/>
        <w:adjustRightInd w:val="0"/>
        <w:spacing w:after="200" w:line="276" w:lineRule="auto"/>
        <w:ind w:left="0" w:firstLine="0"/>
        <w:jc w:val="both"/>
        <w:rPr>
          <w:rFonts w:ascii="Arial" w:eastAsiaTheme="minorHAnsi" w:hAnsi="Arial" w:cs="Arial"/>
          <w:sz w:val="22"/>
          <w:szCs w:val="22"/>
        </w:rPr>
      </w:pPr>
      <w:r w:rsidRPr="000044BC">
        <w:rPr>
          <w:rFonts w:ascii="Arial" w:eastAsiaTheme="minorHAnsi" w:hAnsi="Arial" w:cs="Arial"/>
          <w:sz w:val="22"/>
          <w:szCs w:val="22"/>
        </w:rPr>
        <w:t xml:space="preserve">The objective of the study is to compile and complement existing information on trade in </w:t>
      </w:r>
      <w:r w:rsidRPr="000044BC">
        <w:rPr>
          <w:rFonts w:ascii="Arial" w:eastAsia="Batang" w:hAnsi="Arial" w:cs="Arial"/>
          <w:color w:val="000000"/>
        </w:rPr>
        <w:t>Business Services</w:t>
      </w:r>
      <w:r w:rsidRPr="000044BC">
        <w:rPr>
          <w:rFonts w:ascii="Arial" w:eastAsiaTheme="minorHAnsi" w:hAnsi="Arial" w:cs="Arial"/>
          <w:bCs/>
          <w:color w:val="000000"/>
          <w:lang w:val="en-GB"/>
        </w:rPr>
        <w:t xml:space="preserve"> </w:t>
      </w:r>
      <w:r w:rsidRPr="000044BC">
        <w:rPr>
          <w:rFonts w:ascii="Arial" w:eastAsiaTheme="minorHAnsi" w:hAnsi="Arial" w:cs="Arial"/>
          <w:sz w:val="22"/>
          <w:szCs w:val="22"/>
        </w:rPr>
        <w:t xml:space="preserve">with the view of assisting COMESA Member States’ participation in the regional negotiations on trade in services. </w:t>
      </w:r>
    </w:p>
    <w:p w14:paraId="5EC83023" w14:textId="77777777" w:rsidR="000044BC" w:rsidRPr="000044BC" w:rsidRDefault="000044BC" w:rsidP="000044BC">
      <w:pPr>
        <w:ind w:firstLine="720"/>
        <w:jc w:val="both"/>
        <w:rPr>
          <w:rFonts w:ascii="Arial" w:eastAsiaTheme="minorEastAsia" w:hAnsi="Arial" w:cs="Arial"/>
          <w:b/>
          <w:sz w:val="22"/>
          <w:szCs w:val="22"/>
          <w:lang w:val="en-GB"/>
        </w:rPr>
      </w:pPr>
    </w:p>
    <w:p w14:paraId="40EB942B" w14:textId="77777777" w:rsidR="000044BC" w:rsidRPr="000044BC" w:rsidRDefault="000044BC" w:rsidP="000044BC">
      <w:pPr>
        <w:jc w:val="both"/>
        <w:rPr>
          <w:rFonts w:ascii="Arial" w:eastAsia="Batang" w:hAnsi="Arial" w:cs="Arial"/>
          <w:b/>
          <w:bCs/>
          <w:sz w:val="22"/>
          <w:szCs w:val="22"/>
        </w:rPr>
      </w:pPr>
      <w:r w:rsidRPr="000044BC">
        <w:rPr>
          <w:rFonts w:ascii="Arial" w:eastAsia="Batang" w:hAnsi="Arial" w:cs="Arial"/>
          <w:b/>
          <w:bCs/>
          <w:sz w:val="22"/>
          <w:szCs w:val="22"/>
        </w:rPr>
        <w:t>3.</w:t>
      </w:r>
      <w:r w:rsidRPr="000044BC">
        <w:rPr>
          <w:rFonts w:ascii="Arial" w:eastAsia="Batang" w:hAnsi="Arial" w:cs="Arial"/>
          <w:b/>
          <w:bCs/>
          <w:sz w:val="22"/>
          <w:szCs w:val="22"/>
        </w:rPr>
        <w:tab/>
        <w:t xml:space="preserve">Scope of Work </w:t>
      </w:r>
    </w:p>
    <w:p w14:paraId="28A00D37" w14:textId="77777777" w:rsidR="000044BC" w:rsidRPr="000044BC" w:rsidRDefault="000044BC" w:rsidP="000044BC">
      <w:pPr>
        <w:spacing w:after="200" w:line="276" w:lineRule="auto"/>
        <w:rPr>
          <w:rFonts w:ascii="Arial" w:eastAsia="Batang" w:hAnsi="Arial" w:cs="Arial"/>
          <w:sz w:val="22"/>
          <w:szCs w:val="22"/>
        </w:rPr>
      </w:pPr>
      <w:r w:rsidRPr="000044BC">
        <w:rPr>
          <w:rFonts w:ascii="Arial" w:eastAsia="Batang" w:hAnsi="Arial" w:cs="Arial"/>
          <w:sz w:val="22"/>
          <w:szCs w:val="22"/>
        </w:rPr>
        <w:t>The study will cover Business Services, as covered in the WTO W/120 classification and the UN CPC Version 2 for a detailed classification.</w:t>
      </w:r>
    </w:p>
    <w:p w14:paraId="1F27B76C" w14:textId="77777777" w:rsidR="000044BC" w:rsidRPr="000044BC" w:rsidRDefault="000044BC" w:rsidP="000044BC">
      <w:pPr>
        <w:jc w:val="both"/>
        <w:rPr>
          <w:rFonts w:ascii="Arial" w:eastAsia="Batang" w:hAnsi="Arial" w:cs="Arial"/>
          <w:bCs/>
          <w:sz w:val="22"/>
          <w:szCs w:val="22"/>
        </w:rPr>
      </w:pPr>
      <w:r w:rsidRPr="000044BC">
        <w:rPr>
          <w:rFonts w:ascii="Arial" w:eastAsia="Batang" w:hAnsi="Arial" w:cs="Arial"/>
          <w:bCs/>
          <w:sz w:val="22"/>
          <w:szCs w:val="22"/>
        </w:rPr>
        <w:t xml:space="preserve">The Consultant will be expected to conduct analytical work on business services within COMESA covering the following: </w:t>
      </w:r>
    </w:p>
    <w:p w14:paraId="51B465CD"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t>the current state of trade in this sector in the region;</w:t>
      </w:r>
    </w:p>
    <w:p w14:paraId="10B252D3"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t>commitments of Member States in the sector at WTO under GATS and other RECs;</w:t>
      </w:r>
    </w:p>
    <w:p w14:paraId="24202AF7"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lastRenderedPageBreak/>
        <w:t>the regulatory regime and trade openness, structure of the sector and level of competition, and level of liberalization across in each of the COMESA Member States;</w:t>
      </w:r>
    </w:p>
    <w:p w14:paraId="011D160F"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t>current state and practice of development of mutual recognition agreements in the COMESA region</w:t>
      </w:r>
      <w:r w:rsidRPr="000044BC">
        <w:rPr>
          <w:rFonts w:asciiTheme="minorHAnsi" w:eastAsiaTheme="minorEastAsia" w:hAnsiTheme="minorHAnsi" w:cstheme="minorBidi"/>
          <w:sz w:val="21"/>
          <w:szCs w:val="21"/>
        </w:rPr>
        <w:t>;</w:t>
      </w:r>
      <w:r w:rsidRPr="000044BC">
        <w:rPr>
          <w:rFonts w:ascii="Arial" w:eastAsia="Batang" w:hAnsi="Arial" w:cs="Arial"/>
          <w:bCs/>
          <w:sz w:val="22"/>
          <w:szCs w:val="22"/>
        </w:rPr>
        <w:t xml:space="preserve"> </w:t>
      </w:r>
    </w:p>
    <w:p w14:paraId="53E3E622"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t>identification of priority sectors where MRAs should be developed for negotiations; and</w:t>
      </w:r>
    </w:p>
    <w:p w14:paraId="69009864" w14:textId="77777777" w:rsidR="000044BC" w:rsidRPr="000044BC" w:rsidRDefault="000044BC" w:rsidP="000044BC">
      <w:pPr>
        <w:numPr>
          <w:ilvl w:val="0"/>
          <w:numId w:val="17"/>
        </w:numPr>
        <w:spacing w:after="200" w:line="276" w:lineRule="auto"/>
        <w:contextualSpacing/>
        <w:jc w:val="both"/>
        <w:rPr>
          <w:rFonts w:ascii="Arial" w:eastAsia="Batang" w:hAnsi="Arial" w:cs="Arial"/>
          <w:bCs/>
          <w:sz w:val="22"/>
          <w:szCs w:val="22"/>
        </w:rPr>
      </w:pPr>
      <w:r w:rsidRPr="000044BC">
        <w:rPr>
          <w:rFonts w:ascii="Arial" w:eastAsia="Batang" w:hAnsi="Arial" w:cs="Arial"/>
          <w:bCs/>
          <w:sz w:val="22"/>
          <w:szCs w:val="22"/>
        </w:rPr>
        <w:t>drawing from best practices including from other RECs and the WTO template recommended MRA guidelines appropriate to be adopted by COMESA in order to promote better coordination.</w:t>
      </w:r>
    </w:p>
    <w:p w14:paraId="56E32B2A" w14:textId="77777777" w:rsidR="000044BC" w:rsidRPr="000044BC" w:rsidRDefault="000044BC" w:rsidP="000044BC">
      <w:pPr>
        <w:ind w:left="720"/>
        <w:contextualSpacing/>
        <w:jc w:val="both"/>
        <w:rPr>
          <w:rFonts w:ascii="Arial" w:eastAsia="Batang" w:hAnsi="Arial" w:cs="Arial"/>
          <w:bCs/>
          <w:sz w:val="22"/>
          <w:szCs w:val="22"/>
          <w:u w:val="single"/>
        </w:rPr>
      </w:pPr>
    </w:p>
    <w:p w14:paraId="63FBC73E" w14:textId="77777777" w:rsidR="000044BC" w:rsidRPr="000044BC" w:rsidRDefault="000044BC" w:rsidP="000044BC">
      <w:pPr>
        <w:jc w:val="both"/>
        <w:rPr>
          <w:rFonts w:ascii="Arial" w:eastAsia="Batang" w:hAnsi="Arial" w:cs="Arial"/>
          <w:b/>
          <w:sz w:val="22"/>
          <w:szCs w:val="22"/>
        </w:rPr>
      </w:pPr>
      <w:r w:rsidRPr="000044BC">
        <w:rPr>
          <w:rFonts w:ascii="Arial" w:eastAsia="Batang" w:hAnsi="Arial" w:cs="Arial"/>
          <w:b/>
          <w:sz w:val="22"/>
          <w:szCs w:val="22"/>
        </w:rPr>
        <w:t>4.</w:t>
      </w:r>
      <w:r w:rsidRPr="000044BC">
        <w:rPr>
          <w:rFonts w:ascii="Arial" w:eastAsia="Batang" w:hAnsi="Arial" w:cs="Arial"/>
          <w:b/>
          <w:sz w:val="22"/>
          <w:szCs w:val="22"/>
        </w:rPr>
        <w:tab/>
        <w:t>Deliverables</w:t>
      </w:r>
    </w:p>
    <w:p w14:paraId="4D177F52" w14:textId="77777777" w:rsidR="000044BC" w:rsidRPr="000044BC" w:rsidRDefault="000044BC" w:rsidP="000044BC">
      <w:pPr>
        <w:jc w:val="both"/>
        <w:rPr>
          <w:rFonts w:ascii="Arial" w:eastAsia="Batang" w:hAnsi="Arial" w:cs="Arial"/>
          <w:b/>
          <w:sz w:val="22"/>
          <w:szCs w:val="22"/>
        </w:rPr>
      </w:pPr>
      <w:r w:rsidRPr="000044BC">
        <w:rPr>
          <w:rFonts w:ascii="Arial" w:eastAsia="Batang" w:hAnsi="Arial" w:cs="Arial"/>
          <w:b/>
          <w:sz w:val="22"/>
          <w:szCs w:val="22"/>
        </w:rPr>
        <w:t xml:space="preserve"> </w:t>
      </w:r>
    </w:p>
    <w:p w14:paraId="197C58EA" w14:textId="77777777" w:rsidR="000044BC" w:rsidRPr="000044BC" w:rsidRDefault="000044BC" w:rsidP="000044BC">
      <w:pPr>
        <w:jc w:val="both"/>
        <w:rPr>
          <w:rFonts w:ascii="Arial" w:eastAsiaTheme="minorEastAsia" w:hAnsi="Arial" w:cs="Arial"/>
          <w:sz w:val="22"/>
          <w:szCs w:val="22"/>
        </w:rPr>
      </w:pPr>
      <w:r w:rsidRPr="000044BC">
        <w:rPr>
          <w:rFonts w:ascii="Arial" w:eastAsiaTheme="minorEastAsia" w:hAnsi="Arial" w:cs="Arial"/>
          <w:sz w:val="22"/>
          <w:szCs w:val="22"/>
        </w:rPr>
        <w:t xml:space="preserve">The </w:t>
      </w:r>
      <w:r w:rsidRPr="000044BC">
        <w:rPr>
          <w:rFonts w:ascii="Arial" w:eastAsia="Batang" w:hAnsi="Arial" w:cs="Arial"/>
          <w:bCs/>
          <w:sz w:val="22"/>
          <w:szCs w:val="22"/>
        </w:rPr>
        <w:t>Consultant is</w:t>
      </w:r>
      <w:r w:rsidRPr="000044BC">
        <w:rPr>
          <w:rFonts w:ascii="Arial" w:eastAsiaTheme="minorEastAsia" w:hAnsi="Arial" w:cs="Arial"/>
          <w:sz w:val="22"/>
          <w:szCs w:val="22"/>
        </w:rPr>
        <w:t xml:space="preserve"> expected to carry out the following activities in order to deliver the expected results of the assignment: </w:t>
      </w:r>
    </w:p>
    <w:p w14:paraId="526BC09B"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 xml:space="preserve">Undertake desk research of relevant literature on </w:t>
      </w:r>
      <w:r w:rsidRPr="000044BC">
        <w:rPr>
          <w:rFonts w:ascii="Arial" w:eastAsia="Batang" w:hAnsi="Arial" w:cs="Arial"/>
          <w:sz w:val="22"/>
          <w:szCs w:val="22"/>
        </w:rPr>
        <w:t>Business Services</w:t>
      </w:r>
      <w:r w:rsidRPr="000044BC">
        <w:rPr>
          <w:rFonts w:ascii="Arial" w:eastAsiaTheme="minorHAnsi" w:hAnsi="Arial" w:cs="Arial"/>
          <w:sz w:val="22"/>
          <w:szCs w:val="22"/>
        </w:rPr>
        <w:t xml:space="preserve">, in the region; </w:t>
      </w:r>
    </w:p>
    <w:p w14:paraId="0AC8CB9C"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In order to complement, update and verify any missing information, prepare a data collection tool (such as a questionnaire or discussion questions), collect and analyze the data; and</w:t>
      </w:r>
    </w:p>
    <w:p w14:paraId="5437D638"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 xml:space="preserve">Based on the outcome of the above activities prepare a draft report. </w:t>
      </w:r>
    </w:p>
    <w:p w14:paraId="7D22052C"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 xml:space="preserve">Submit the draft report for stakeholder validation and for comments by the Secretariat. </w:t>
      </w:r>
    </w:p>
    <w:p w14:paraId="1D2D593B"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 xml:space="preserve">Refine the draft report based on the comments from the sectoral stakeholders and the Secretariat; and </w:t>
      </w:r>
    </w:p>
    <w:p w14:paraId="6FC4E3CE" w14:textId="77777777" w:rsidR="000044BC" w:rsidRPr="000044BC" w:rsidRDefault="000044BC" w:rsidP="000044BC">
      <w:pPr>
        <w:numPr>
          <w:ilvl w:val="0"/>
          <w:numId w:val="16"/>
        </w:numPr>
        <w:spacing w:after="200" w:line="276" w:lineRule="auto"/>
        <w:jc w:val="both"/>
        <w:rPr>
          <w:rFonts w:ascii="Arial" w:eastAsiaTheme="minorHAnsi" w:hAnsi="Arial" w:cs="Arial"/>
          <w:sz w:val="22"/>
          <w:szCs w:val="22"/>
        </w:rPr>
      </w:pPr>
      <w:r w:rsidRPr="000044BC">
        <w:rPr>
          <w:rFonts w:ascii="Arial" w:eastAsiaTheme="minorHAnsi" w:hAnsi="Arial" w:cs="Arial"/>
          <w:sz w:val="22"/>
          <w:szCs w:val="22"/>
        </w:rPr>
        <w:t xml:space="preserve">submit a final report (in soft and hardcopy) after </w:t>
      </w:r>
      <w:proofErr w:type="gramStart"/>
      <w:r w:rsidRPr="000044BC">
        <w:rPr>
          <w:rFonts w:ascii="Arial" w:eastAsiaTheme="minorHAnsi" w:hAnsi="Arial" w:cs="Arial"/>
          <w:sz w:val="22"/>
          <w:szCs w:val="22"/>
        </w:rPr>
        <w:t>taking into account</w:t>
      </w:r>
      <w:proofErr w:type="gramEnd"/>
      <w:r w:rsidRPr="000044BC">
        <w:rPr>
          <w:rFonts w:ascii="Arial" w:eastAsiaTheme="minorHAnsi" w:hAnsi="Arial" w:cs="Arial"/>
          <w:sz w:val="22"/>
          <w:szCs w:val="22"/>
        </w:rPr>
        <w:t xml:space="preserve"> comments from stakeholders and the Secretariat. </w:t>
      </w:r>
    </w:p>
    <w:p w14:paraId="6F643897" w14:textId="77777777" w:rsidR="000044BC" w:rsidRPr="000044BC" w:rsidRDefault="000044BC" w:rsidP="000044BC">
      <w:pPr>
        <w:jc w:val="both"/>
        <w:rPr>
          <w:rFonts w:ascii="Arial" w:eastAsiaTheme="minorEastAsia" w:hAnsi="Arial" w:cs="Arial"/>
          <w:sz w:val="22"/>
          <w:szCs w:val="22"/>
        </w:rPr>
      </w:pPr>
    </w:p>
    <w:p w14:paraId="72DBE247" w14:textId="77777777" w:rsidR="000044BC" w:rsidRPr="000044BC" w:rsidRDefault="000044BC" w:rsidP="000044BC">
      <w:pPr>
        <w:jc w:val="both"/>
        <w:rPr>
          <w:rFonts w:ascii="Arial" w:eastAsiaTheme="minorEastAsia" w:hAnsi="Arial" w:cs="Arial"/>
          <w:sz w:val="22"/>
          <w:szCs w:val="22"/>
        </w:rPr>
      </w:pPr>
    </w:p>
    <w:p w14:paraId="7884AD82" w14:textId="77777777" w:rsidR="000044BC" w:rsidRPr="000044BC" w:rsidRDefault="000044BC" w:rsidP="000044BC">
      <w:pPr>
        <w:jc w:val="both"/>
        <w:rPr>
          <w:rFonts w:ascii="Arial" w:eastAsiaTheme="minorEastAsia" w:hAnsi="Arial" w:cs="Arial"/>
          <w:sz w:val="22"/>
          <w:szCs w:val="22"/>
        </w:rPr>
      </w:pPr>
      <w:r w:rsidRPr="000044BC">
        <w:rPr>
          <w:rFonts w:ascii="Arial" w:eastAsiaTheme="minorEastAsia" w:hAnsi="Arial" w:cs="Arial"/>
          <w:sz w:val="22"/>
          <w:szCs w:val="22"/>
        </w:rPr>
        <w:t>The study should be finalized within 4 calendar months with an effort of 40-man days.</w:t>
      </w:r>
    </w:p>
    <w:p w14:paraId="15014DD7" w14:textId="77777777" w:rsidR="000044BC" w:rsidRPr="000044BC" w:rsidRDefault="000044BC" w:rsidP="000044BC">
      <w:pPr>
        <w:jc w:val="both"/>
        <w:rPr>
          <w:rFonts w:ascii="Arial" w:eastAsiaTheme="minorEastAsia" w:hAnsi="Arial" w:cs="Arial"/>
          <w:sz w:val="22"/>
          <w:szCs w:val="22"/>
        </w:rPr>
      </w:pPr>
    </w:p>
    <w:p w14:paraId="6E13DD16" w14:textId="77777777" w:rsidR="000044BC" w:rsidRPr="000044BC" w:rsidRDefault="000044BC" w:rsidP="000044BC">
      <w:pPr>
        <w:jc w:val="both"/>
        <w:rPr>
          <w:rFonts w:ascii="Arial" w:eastAsia="Batang" w:hAnsi="Arial" w:cs="Arial"/>
          <w:b/>
          <w:bCs/>
          <w:sz w:val="22"/>
          <w:szCs w:val="22"/>
        </w:rPr>
      </w:pPr>
      <w:r w:rsidRPr="000044BC">
        <w:rPr>
          <w:rFonts w:ascii="Arial" w:eastAsia="Batang" w:hAnsi="Arial" w:cs="Arial"/>
          <w:b/>
          <w:bCs/>
          <w:sz w:val="22"/>
          <w:szCs w:val="22"/>
        </w:rPr>
        <w:t>5.</w:t>
      </w:r>
      <w:r w:rsidRPr="000044BC">
        <w:rPr>
          <w:rFonts w:ascii="Arial" w:eastAsia="Batang" w:hAnsi="Arial" w:cs="Arial"/>
          <w:b/>
          <w:bCs/>
          <w:sz w:val="22"/>
          <w:szCs w:val="22"/>
        </w:rPr>
        <w:tab/>
        <w:t xml:space="preserve">Expected output </w:t>
      </w:r>
    </w:p>
    <w:p w14:paraId="0B1586BD" w14:textId="77777777" w:rsidR="000044BC" w:rsidRPr="000044BC" w:rsidRDefault="000044BC" w:rsidP="000044BC">
      <w:pPr>
        <w:jc w:val="both"/>
        <w:rPr>
          <w:rFonts w:ascii="Arial" w:eastAsia="Batang" w:hAnsi="Arial" w:cs="Arial"/>
          <w:sz w:val="22"/>
          <w:szCs w:val="22"/>
        </w:rPr>
      </w:pPr>
    </w:p>
    <w:p w14:paraId="53DEA9F2" w14:textId="77777777" w:rsidR="000044BC" w:rsidRPr="000044BC" w:rsidRDefault="000044BC" w:rsidP="000044BC">
      <w:pPr>
        <w:jc w:val="both"/>
        <w:rPr>
          <w:rFonts w:ascii="Arial" w:eastAsia="Batang" w:hAnsi="Arial" w:cs="Arial"/>
          <w:sz w:val="22"/>
          <w:szCs w:val="22"/>
        </w:rPr>
      </w:pPr>
      <w:r w:rsidRPr="000044BC">
        <w:rPr>
          <w:rFonts w:ascii="Arial" w:eastAsia="Batang" w:hAnsi="Arial" w:cs="Arial"/>
          <w:sz w:val="22"/>
          <w:szCs w:val="22"/>
        </w:rPr>
        <w:t>A Study Report on Business Services in COMESA.</w:t>
      </w:r>
    </w:p>
    <w:p w14:paraId="202A85FA" w14:textId="77777777" w:rsidR="000044BC" w:rsidRPr="000044BC" w:rsidRDefault="000044BC" w:rsidP="000044BC">
      <w:pPr>
        <w:jc w:val="both"/>
        <w:rPr>
          <w:rFonts w:ascii="Arial" w:eastAsiaTheme="minorEastAsia" w:hAnsi="Arial" w:cs="Arial"/>
          <w:sz w:val="22"/>
          <w:szCs w:val="22"/>
        </w:rPr>
      </w:pPr>
    </w:p>
    <w:p w14:paraId="1A62923A" w14:textId="77777777" w:rsidR="000044BC" w:rsidRPr="000044BC" w:rsidRDefault="000044BC" w:rsidP="000044BC">
      <w:pPr>
        <w:spacing w:before="100" w:beforeAutospacing="1" w:after="100" w:afterAutospacing="1"/>
        <w:jc w:val="both"/>
        <w:rPr>
          <w:rFonts w:ascii="Arial" w:eastAsia="Arial" w:hAnsi="Arial" w:cs="Arial"/>
          <w:b/>
          <w:bCs/>
          <w:color w:val="000000" w:themeColor="text1"/>
          <w:sz w:val="22"/>
          <w:szCs w:val="22"/>
        </w:rPr>
      </w:pPr>
      <w:r w:rsidRPr="000044BC">
        <w:rPr>
          <w:rFonts w:ascii="Arial" w:eastAsia="Batang" w:hAnsi="Arial" w:cs="Arial"/>
          <w:b/>
          <w:bCs/>
          <w:sz w:val="22"/>
          <w:szCs w:val="22"/>
          <w:lang w:val="en-GB"/>
        </w:rPr>
        <w:t>6.</w:t>
      </w:r>
      <w:r w:rsidRPr="000044BC">
        <w:rPr>
          <w:rFonts w:ascii="Arial" w:eastAsia="Batang" w:hAnsi="Arial" w:cs="Arial"/>
          <w:b/>
          <w:bCs/>
          <w:sz w:val="22"/>
          <w:szCs w:val="22"/>
          <w:lang w:val="en-GB"/>
        </w:rPr>
        <w:tab/>
      </w:r>
      <w:r w:rsidRPr="000044BC">
        <w:rPr>
          <w:rFonts w:ascii="Arial" w:eastAsiaTheme="minorEastAsia" w:hAnsi="Arial" w:cs="Arial"/>
          <w:b/>
          <w:bCs/>
          <w:color w:val="000000" w:themeColor="text1"/>
          <w:sz w:val="22"/>
          <w:szCs w:val="22"/>
        </w:rPr>
        <w:t>Qualifications and Experience Required</w:t>
      </w:r>
    </w:p>
    <w:p w14:paraId="52907CB5" w14:textId="77777777" w:rsidR="000044BC" w:rsidRPr="000044BC" w:rsidRDefault="000044BC" w:rsidP="000044BC">
      <w:pPr>
        <w:spacing w:before="100" w:beforeAutospacing="1" w:after="100" w:afterAutospacing="1"/>
        <w:jc w:val="both"/>
        <w:rPr>
          <w:rFonts w:ascii="Arial" w:eastAsia="Arial" w:hAnsi="Arial" w:cs="Arial"/>
          <w:color w:val="000000" w:themeColor="text1"/>
          <w:sz w:val="22"/>
          <w:szCs w:val="22"/>
        </w:rPr>
      </w:pPr>
      <w:r w:rsidRPr="000044BC">
        <w:rPr>
          <w:rFonts w:ascii="Arial" w:eastAsia="Arial" w:hAnsi="Arial" w:cs="Arial"/>
          <w:color w:val="000000" w:themeColor="text1"/>
          <w:sz w:val="22"/>
          <w:szCs w:val="22"/>
        </w:rPr>
        <w:t>The Consultant to undertake the task should have at least the following qualifications and experience:</w:t>
      </w:r>
      <w:r w:rsidRPr="000044BC">
        <w:rPr>
          <w:rFonts w:ascii="Arial" w:eastAsia="Batang" w:hAnsi="Arial" w:cs="Arial"/>
          <w:sz w:val="22"/>
          <w:szCs w:val="22"/>
          <w:lang w:val="en-GB"/>
        </w:rPr>
        <w:t xml:space="preserve">  </w:t>
      </w:r>
    </w:p>
    <w:p w14:paraId="0C0D0A18" w14:textId="77777777" w:rsidR="000044BC" w:rsidRPr="000044BC" w:rsidRDefault="000044BC" w:rsidP="000044BC">
      <w:pPr>
        <w:numPr>
          <w:ilvl w:val="0"/>
          <w:numId w:val="18"/>
        </w:numPr>
        <w:spacing w:after="200" w:line="276"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 xml:space="preserve">a </w:t>
      </w:r>
      <w:proofErr w:type="gramStart"/>
      <w:r w:rsidRPr="000044BC">
        <w:rPr>
          <w:rFonts w:ascii="Arial" w:eastAsiaTheme="minorEastAsia" w:hAnsi="Arial" w:cs="Arial"/>
          <w:sz w:val="22"/>
          <w:szCs w:val="22"/>
        </w:rPr>
        <w:t>Master’s</w:t>
      </w:r>
      <w:proofErr w:type="gramEnd"/>
      <w:r w:rsidRPr="000044BC">
        <w:rPr>
          <w:rFonts w:ascii="Arial" w:eastAsiaTheme="minorEastAsia" w:hAnsi="Arial" w:cs="Arial"/>
          <w:sz w:val="22"/>
          <w:szCs w:val="22"/>
        </w:rPr>
        <w:t xml:space="preserve"> degree in Economics, Law, or equivalent.</w:t>
      </w:r>
      <w:r w:rsidRPr="000044BC">
        <w:rPr>
          <w:rFonts w:ascii="Arial" w:eastAsiaTheme="minorHAnsi" w:hAnsi="Arial" w:cs="Arial"/>
          <w:color w:val="000000"/>
          <w:sz w:val="22"/>
          <w:szCs w:val="22"/>
        </w:rPr>
        <w:t xml:space="preserve"> </w:t>
      </w:r>
      <w:r w:rsidRPr="000044BC">
        <w:rPr>
          <w:rFonts w:ascii="Arial" w:eastAsiaTheme="minorEastAsia" w:hAnsi="Arial" w:cs="Arial"/>
          <w:sz w:val="22"/>
          <w:szCs w:val="22"/>
        </w:rPr>
        <w:t>A PhD in the specified fields will be an added advantage,</w:t>
      </w:r>
    </w:p>
    <w:p w14:paraId="6B48E221" w14:textId="77777777" w:rsidR="000044BC" w:rsidRPr="000044BC" w:rsidRDefault="000044BC" w:rsidP="000044BC">
      <w:pPr>
        <w:numPr>
          <w:ilvl w:val="0"/>
          <w:numId w:val="18"/>
        </w:numPr>
        <w:spacing w:after="200" w:line="276"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 xml:space="preserve">at least 7 years of professional experience in economic analysis and regional economic integration with a specific focus on trade in services in the COMESA or comparable region and research experience with </w:t>
      </w:r>
      <w:r w:rsidRPr="000044BC">
        <w:rPr>
          <w:rFonts w:ascii="Arial" w:eastAsia="Batang" w:hAnsi="Arial" w:cs="Arial"/>
          <w:sz w:val="22"/>
          <w:szCs w:val="22"/>
        </w:rPr>
        <w:t>Business Services</w:t>
      </w:r>
      <w:r w:rsidRPr="000044BC">
        <w:rPr>
          <w:rFonts w:ascii="Arial" w:eastAsiaTheme="minorEastAsia" w:hAnsi="Arial" w:cs="Arial"/>
          <w:bCs/>
          <w:sz w:val="22"/>
          <w:szCs w:val="22"/>
          <w:lang w:val="en-GB"/>
        </w:rPr>
        <w:t xml:space="preserve"> </w:t>
      </w:r>
      <w:r w:rsidRPr="000044BC">
        <w:rPr>
          <w:rFonts w:ascii="Arial" w:eastAsiaTheme="minorEastAsia" w:hAnsi="Arial" w:cs="Arial"/>
          <w:sz w:val="22"/>
          <w:szCs w:val="22"/>
        </w:rPr>
        <w:t>markets in the COMESA region, and</w:t>
      </w:r>
    </w:p>
    <w:p w14:paraId="6617FAA8" w14:textId="77777777" w:rsidR="000044BC" w:rsidRPr="000044BC" w:rsidRDefault="000044BC" w:rsidP="000044BC">
      <w:pPr>
        <w:numPr>
          <w:ilvl w:val="0"/>
          <w:numId w:val="18"/>
        </w:numPr>
        <w:spacing w:after="200" w:line="276" w:lineRule="auto"/>
        <w:contextualSpacing/>
        <w:jc w:val="both"/>
        <w:rPr>
          <w:rFonts w:ascii="Arial" w:eastAsiaTheme="minorEastAsia" w:hAnsi="Arial" w:cs="Arial"/>
          <w:sz w:val="22"/>
          <w:szCs w:val="22"/>
        </w:rPr>
      </w:pPr>
      <w:r w:rsidRPr="000044BC">
        <w:rPr>
          <w:rFonts w:ascii="Arial" w:eastAsiaTheme="minorEastAsia" w:hAnsi="Arial" w:cs="Arial"/>
          <w:sz w:val="22"/>
          <w:szCs w:val="22"/>
        </w:rPr>
        <w:lastRenderedPageBreak/>
        <w:t>be fluent in written and spoken English and be computer literate. Fluency in French and/or Arabic would be an asset.</w:t>
      </w:r>
    </w:p>
    <w:p w14:paraId="40F7E3CF" w14:textId="77777777" w:rsidR="000044BC" w:rsidRPr="000044BC" w:rsidRDefault="000044BC" w:rsidP="000044BC">
      <w:pPr>
        <w:ind w:left="1800"/>
        <w:contextualSpacing/>
        <w:jc w:val="both"/>
        <w:rPr>
          <w:rFonts w:ascii="Arial" w:eastAsiaTheme="minorEastAsia" w:hAnsi="Arial" w:cs="Arial"/>
          <w:sz w:val="22"/>
          <w:szCs w:val="22"/>
        </w:rPr>
      </w:pPr>
    </w:p>
    <w:p w14:paraId="00EB61CE" w14:textId="77777777" w:rsidR="000044BC" w:rsidRPr="000044BC" w:rsidRDefault="000044BC" w:rsidP="000044BC">
      <w:pPr>
        <w:rPr>
          <w:rFonts w:ascii="Arial" w:eastAsiaTheme="minorEastAsia" w:hAnsi="Arial" w:cs="Arial"/>
          <w:b/>
          <w:sz w:val="22"/>
          <w:szCs w:val="22"/>
        </w:rPr>
      </w:pPr>
    </w:p>
    <w:p w14:paraId="6113DB00" w14:textId="77777777" w:rsidR="000044BC" w:rsidRPr="000044BC" w:rsidRDefault="000044BC" w:rsidP="000044BC">
      <w:pPr>
        <w:jc w:val="both"/>
        <w:rPr>
          <w:rFonts w:ascii="Arial" w:eastAsiaTheme="minorEastAsia" w:hAnsi="Arial" w:cs="Arial"/>
          <w:b/>
          <w:bCs/>
          <w:sz w:val="22"/>
          <w:szCs w:val="22"/>
        </w:rPr>
      </w:pPr>
      <w:r w:rsidRPr="000044BC">
        <w:rPr>
          <w:rFonts w:ascii="Arial" w:eastAsiaTheme="minorEastAsia" w:hAnsi="Arial" w:cs="Arial"/>
          <w:b/>
          <w:bCs/>
          <w:sz w:val="22"/>
          <w:szCs w:val="22"/>
        </w:rPr>
        <w:t>7.</w:t>
      </w:r>
      <w:r w:rsidRPr="000044BC">
        <w:rPr>
          <w:rFonts w:ascii="Arial" w:eastAsiaTheme="minorEastAsia" w:hAnsi="Arial" w:cs="Arial"/>
          <w:b/>
          <w:bCs/>
          <w:sz w:val="22"/>
          <w:szCs w:val="22"/>
        </w:rPr>
        <w:tab/>
        <w:t xml:space="preserve">Place of Assignment:   </w:t>
      </w:r>
    </w:p>
    <w:p w14:paraId="51C56D8F" w14:textId="77777777" w:rsidR="000044BC" w:rsidRPr="000044BC" w:rsidRDefault="000044BC" w:rsidP="000044BC">
      <w:pPr>
        <w:ind w:left="720"/>
        <w:jc w:val="both"/>
        <w:rPr>
          <w:rFonts w:ascii="Arial" w:eastAsiaTheme="minorEastAsia" w:hAnsi="Arial" w:cs="Arial"/>
          <w:sz w:val="22"/>
          <w:szCs w:val="22"/>
        </w:rPr>
      </w:pPr>
      <w:r w:rsidRPr="000044BC">
        <w:rPr>
          <w:rFonts w:ascii="Arial" w:eastAsiaTheme="minorEastAsia" w:hAnsi="Arial" w:cs="Arial"/>
          <w:sz w:val="22"/>
          <w:szCs w:val="22"/>
        </w:rPr>
        <w:t xml:space="preserve">Flexible, provided that skype calls and a video conference are possible with at least two travel missions to Lusaka, Zambia (presentation of draft, validation workshop, </w:t>
      </w:r>
      <w:proofErr w:type="spellStart"/>
      <w:r w:rsidRPr="000044BC">
        <w:rPr>
          <w:rFonts w:ascii="Arial" w:eastAsiaTheme="minorEastAsia" w:hAnsi="Arial" w:cs="Arial"/>
          <w:sz w:val="22"/>
          <w:szCs w:val="22"/>
        </w:rPr>
        <w:t>etc</w:t>
      </w:r>
      <w:proofErr w:type="spellEnd"/>
      <w:r w:rsidRPr="000044BC">
        <w:rPr>
          <w:rFonts w:ascii="Arial" w:eastAsiaTheme="minorEastAsia" w:hAnsi="Arial" w:cs="Arial"/>
          <w:sz w:val="22"/>
          <w:szCs w:val="22"/>
        </w:rPr>
        <w:t xml:space="preserve">).  </w:t>
      </w:r>
    </w:p>
    <w:p w14:paraId="1E08F519" w14:textId="77777777" w:rsidR="000044BC" w:rsidRPr="000044BC" w:rsidRDefault="000044BC" w:rsidP="000044BC">
      <w:pPr>
        <w:spacing w:after="200" w:line="276" w:lineRule="auto"/>
        <w:jc w:val="both"/>
        <w:rPr>
          <w:rFonts w:asciiTheme="minorHAnsi" w:eastAsiaTheme="minorEastAsia" w:hAnsiTheme="minorHAnsi" w:cstheme="minorBidi"/>
          <w:sz w:val="22"/>
          <w:szCs w:val="22"/>
        </w:rPr>
      </w:pPr>
      <w:r w:rsidRPr="000044BC">
        <w:rPr>
          <w:rFonts w:asciiTheme="minorHAnsi" w:eastAsiaTheme="minorEastAsia" w:hAnsiTheme="minorHAnsi" w:cstheme="minorBidi"/>
          <w:sz w:val="22"/>
          <w:szCs w:val="22"/>
        </w:rPr>
        <w:t xml:space="preserve">  </w:t>
      </w:r>
    </w:p>
    <w:p w14:paraId="58AF7402" w14:textId="77777777" w:rsidR="000044BC" w:rsidRPr="000044BC" w:rsidRDefault="000044BC" w:rsidP="000044BC">
      <w:pPr>
        <w:jc w:val="both"/>
        <w:rPr>
          <w:rFonts w:ascii="Arial" w:eastAsiaTheme="minorEastAsia" w:hAnsi="Arial" w:cs="Arial"/>
          <w:sz w:val="22"/>
          <w:szCs w:val="22"/>
        </w:rPr>
      </w:pPr>
      <w:r w:rsidRPr="000044BC">
        <w:rPr>
          <w:rFonts w:ascii="Arial" w:eastAsiaTheme="minorEastAsia" w:hAnsi="Arial" w:cs="Arial"/>
          <w:b/>
          <w:bCs/>
          <w:sz w:val="22"/>
          <w:szCs w:val="22"/>
        </w:rPr>
        <w:t>8.</w:t>
      </w:r>
      <w:r w:rsidRPr="000044BC">
        <w:rPr>
          <w:rFonts w:ascii="Arial" w:eastAsiaTheme="minorEastAsia" w:hAnsi="Arial" w:cs="Arial"/>
          <w:b/>
          <w:bCs/>
          <w:sz w:val="22"/>
          <w:szCs w:val="22"/>
        </w:rPr>
        <w:tab/>
        <w:t>Supervision and Reporting</w:t>
      </w:r>
      <w:r w:rsidRPr="000044BC">
        <w:rPr>
          <w:rFonts w:ascii="Arial" w:eastAsiaTheme="minorEastAsia" w:hAnsi="Arial" w:cs="Arial"/>
          <w:sz w:val="22"/>
          <w:szCs w:val="22"/>
        </w:rPr>
        <w:t>:</w:t>
      </w:r>
    </w:p>
    <w:p w14:paraId="5E0245D8" w14:textId="77777777" w:rsidR="000044BC" w:rsidRPr="000044BC" w:rsidRDefault="000044BC" w:rsidP="000044BC">
      <w:pPr>
        <w:jc w:val="both"/>
        <w:rPr>
          <w:rFonts w:ascii="Arial" w:eastAsiaTheme="minorEastAsia" w:hAnsi="Arial" w:cs="Arial"/>
          <w:sz w:val="22"/>
          <w:szCs w:val="22"/>
        </w:rPr>
      </w:pPr>
    </w:p>
    <w:p w14:paraId="183E567F" w14:textId="77777777" w:rsidR="000044BC" w:rsidRPr="000044BC" w:rsidRDefault="000044BC" w:rsidP="000044BC">
      <w:pPr>
        <w:ind w:left="720"/>
        <w:jc w:val="both"/>
        <w:rPr>
          <w:rFonts w:ascii="Arial" w:eastAsiaTheme="minorEastAsia" w:hAnsi="Arial" w:cs="Arial"/>
          <w:sz w:val="22"/>
          <w:szCs w:val="22"/>
        </w:rPr>
      </w:pPr>
      <w:r w:rsidRPr="000044BC">
        <w:rPr>
          <w:rFonts w:ascii="Arial" w:eastAsiaTheme="minorEastAsia" w:hAnsi="Arial" w:cs="Arial"/>
          <w:sz w:val="22"/>
          <w:szCs w:val="22"/>
        </w:rPr>
        <w:t xml:space="preserve">It is expected that the consultant will work in very close coordination with the COMESA Secretariat, providing regular, unsolicited updates, and responding promptly and flexibly to the needs and demands of COMESA Structures and the corresponding timelines. Overall reporting will be to Director of Trade and Customs. All reports shall be in electronic format in MS Word, Excel or PowerPoint as the case may be. </w:t>
      </w:r>
    </w:p>
    <w:p w14:paraId="2A89169D" w14:textId="77777777" w:rsidR="000044BC" w:rsidRPr="000044BC" w:rsidRDefault="000044BC" w:rsidP="000044BC">
      <w:pPr>
        <w:jc w:val="both"/>
        <w:rPr>
          <w:rFonts w:ascii="Arial" w:eastAsiaTheme="minorEastAsia" w:hAnsi="Arial" w:cs="Arial"/>
          <w:b/>
          <w:bCs/>
          <w:sz w:val="22"/>
          <w:szCs w:val="22"/>
        </w:rPr>
      </w:pPr>
    </w:p>
    <w:p w14:paraId="68353BA8" w14:textId="77777777" w:rsidR="000044BC" w:rsidRPr="000044BC" w:rsidRDefault="000044BC" w:rsidP="000044BC">
      <w:pPr>
        <w:jc w:val="both"/>
        <w:rPr>
          <w:rFonts w:ascii="Arial" w:eastAsiaTheme="minorEastAsia" w:hAnsi="Arial" w:cs="Arial"/>
          <w:b/>
          <w:bCs/>
          <w:sz w:val="22"/>
          <w:szCs w:val="22"/>
        </w:rPr>
      </w:pPr>
      <w:r w:rsidRPr="000044BC">
        <w:rPr>
          <w:rFonts w:ascii="Arial" w:eastAsiaTheme="minorEastAsia" w:hAnsi="Arial" w:cs="Arial"/>
          <w:b/>
          <w:bCs/>
          <w:sz w:val="22"/>
          <w:szCs w:val="22"/>
        </w:rPr>
        <w:t>9.</w:t>
      </w:r>
      <w:r w:rsidRPr="000044BC">
        <w:rPr>
          <w:rFonts w:ascii="Arial" w:eastAsiaTheme="minorEastAsia" w:hAnsi="Arial" w:cs="Arial"/>
          <w:b/>
          <w:bCs/>
          <w:sz w:val="22"/>
          <w:szCs w:val="22"/>
        </w:rPr>
        <w:tab/>
        <w:t xml:space="preserve">Duration </w:t>
      </w:r>
    </w:p>
    <w:p w14:paraId="5D3E85D4" w14:textId="77777777" w:rsidR="000044BC" w:rsidRPr="000044BC" w:rsidRDefault="000044BC" w:rsidP="000044BC">
      <w:pPr>
        <w:ind w:left="720"/>
        <w:jc w:val="both"/>
        <w:rPr>
          <w:rFonts w:ascii="Arial" w:eastAsiaTheme="minorEastAsia" w:hAnsi="Arial" w:cs="Arial"/>
          <w:sz w:val="22"/>
          <w:szCs w:val="22"/>
        </w:rPr>
      </w:pPr>
      <w:r w:rsidRPr="000044BC">
        <w:rPr>
          <w:rFonts w:ascii="Arial" w:eastAsiaTheme="minorEastAsia" w:hAnsi="Arial" w:cs="Arial"/>
          <w:sz w:val="22"/>
          <w:szCs w:val="22"/>
        </w:rPr>
        <w:t xml:space="preserve">The tasks will be carried out over 40 man-days within a four months period from contract signature.  </w:t>
      </w:r>
    </w:p>
    <w:p w14:paraId="42A10223" w14:textId="77777777" w:rsidR="000044BC" w:rsidRPr="000044BC" w:rsidRDefault="000044BC" w:rsidP="000044BC">
      <w:pPr>
        <w:jc w:val="both"/>
        <w:rPr>
          <w:rFonts w:ascii="Arial" w:eastAsiaTheme="minorEastAsia" w:hAnsi="Arial" w:cs="Arial"/>
          <w:sz w:val="22"/>
          <w:szCs w:val="22"/>
        </w:rPr>
      </w:pPr>
    </w:p>
    <w:p w14:paraId="35DBD6AD" w14:textId="77777777" w:rsidR="000044BC" w:rsidRPr="000044BC" w:rsidRDefault="000044BC" w:rsidP="000044BC">
      <w:pPr>
        <w:jc w:val="both"/>
        <w:rPr>
          <w:rFonts w:ascii="Arial" w:eastAsiaTheme="minorEastAsia" w:hAnsi="Arial" w:cs="Arial"/>
          <w:b/>
          <w:bCs/>
          <w:sz w:val="22"/>
          <w:szCs w:val="22"/>
        </w:rPr>
      </w:pPr>
      <w:r w:rsidRPr="000044BC">
        <w:rPr>
          <w:rFonts w:ascii="Arial" w:eastAsiaTheme="minorEastAsia" w:hAnsi="Arial" w:cs="Arial"/>
          <w:b/>
          <w:bCs/>
          <w:sz w:val="22"/>
          <w:szCs w:val="22"/>
        </w:rPr>
        <w:t>10.</w:t>
      </w:r>
      <w:r w:rsidRPr="000044BC">
        <w:rPr>
          <w:rFonts w:ascii="Arial" w:eastAsiaTheme="minorEastAsia" w:hAnsi="Arial" w:cs="Arial"/>
          <w:b/>
          <w:bCs/>
          <w:sz w:val="22"/>
          <w:szCs w:val="22"/>
        </w:rPr>
        <w:tab/>
        <w:t>Remuneration</w:t>
      </w:r>
    </w:p>
    <w:p w14:paraId="4DC77C25" w14:textId="77777777" w:rsidR="000044BC" w:rsidRPr="000044BC" w:rsidRDefault="000044BC" w:rsidP="000044BC">
      <w:pPr>
        <w:numPr>
          <w:ilvl w:val="0"/>
          <w:numId w:val="15"/>
        </w:numPr>
        <w:spacing w:after="160" w:line="259"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A consultancy fee of Eur 20,000.00.</w:t>
      </w:r>
    </w:p>
    <w:p w14:paraId="78F27459" w14:textId="77777777" w:rsidR="000044BC" w:rsidRPr="000044BC" w:rsidRDefault="000044BC" w:rsidP="000044BC">
      <w:pPr>
        <w:numPr>
          <w:ilvl w:val="0"/>
          <w:numId w:val="15"/>
        </w:numPr>
        <w:spacing w:after="160" w:line="259"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 xml:space="preserve">30% of the consultancy fee upon submission of the Inception Report </w:t>
      </w:r>
    </w:p>
    <w:p w14:paraId="08668388" w14:textId="77777777" w:rsidR="000044BC" w:rsidRPr="000044BC" w:rsidRDefault="000044BC" w:rsidP="000044BC">
      <w:pPr>
        <w:numPr>
          <w:ilvl w:val="0"/>
          <w:numId w:val="15"/>
        </w:numPr>
        <w:spacing w:after="160" w:line="259"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 xml:space="preserve">70% upon completing the assignment and submission of final report. </w:t>
      </w:r>
    </w:p>
    <w:p w14:paraId="5FD09BFF" w14:textId="77777777" w:rsidR="000044BC" w:rsidRPr="000044BC" w:rsidRDefault="000044BC" w:rsidP="000044BC">
      <w:pPr>
        <w:numPr>
          <w:ilvl w:val="0"/>
          <w:numId w:val="15"/>
        </w:numPr>
        <w:spacing w:after="160" w:line="259" w:lineRule="auto"/>
        <w:contextualSpacing/>
        <w:jc w:val="both"/>
        <w:rPr>
          <w:rFonts w:ascii="Arial" w:eastAsiaTheme="minorEastAsia" w:hAnsi="Arial" w:cs="Arial"/>
          <w:sz w:val="22"/>
          <w:szCs w:val="22"/>
        </w:rPr>
      </w:pPr>
      <w:r w:rsidRPr="000044BC">
        <w:rPr>
          <w:rFonts w:ascii="Arial" w:eastAsiaTheme="minorEastAsia" w:hAnsi="Arial" w:cs="Arial"/>
          <w:sz w:val="22"/>
          <w:szCs w:val="22"/>
        </w:rPr>
        <w:t>The COMESA Secretariat will cover the costs of tickets and subsistence allowances for approved travel in the region.</w:t>
      </w:r>
    </w:p>
    <w:p w14:paraId="4A9B3992" w14:textId="3FFC60F8" w:rsidR="00636D1B" w:rsidRDefault="00636D1B" w:rsidP="004569B5">
      <w:pPr>
        <w:jc w:val="both"/>
        <w:rPr>
          <w:rFonts w:ascii="Arial" w:hAnsi="Arial" w:cs="Arial"/>
        </w:rPr>
      </w:pPr>
    </w:p>
    <w:p w14:paraId="5020D625" w14:textId="16C4314B" w:rsidR="00636D1B" w:rsidRDefault="00636D1B" w:rsidP="004569B5">
      <w:pPr>
        <w:jc w:val="both"/>
        <w:rPr>
          <w:rFonts w:ascii="Arial" w:hAnsi="Arial" w:cs="Arial"/>
        </w:rPr>
      </w:pPr>
    </w:p>
    <w:p w14:paraId="7FA3DAA4" w14:textId="66CD1E13" w:rsidR="00636D1B" w:rsidRDefault="00636D1B" w:rsidP="004569B5">
      <w:pPr>
        <w:jc w:val="both"/>
        <w:rPr>
          <w:rFonts w:ascii="Arial" w:hAnsi="Arial" w:cs="Arial"/>
        </w:rPr>
      </w:pPr>
    </w:p>
    <w:p w14:paraId="66079CC9" w14:textId="4D16BBB6" w:rsidR="00CE72FE" w:rsidRDefault="00CE72FE" w:rsidP="004569B5">
      <w:pPr>
        <w:jc w:val="both"/>
        <w:rPr>
          <w:rFonts w:ascii="Arial" w:hAnsi="Arial" w:cs="Arial"/>
        </w:rPr>
      </w:pPr>
    </w:p>
    <w:p w14:paraId="7C2C1625" w14:textId="425A9243" w:rsidR="00CE72FE" w:rsidRDefault="00CE72FE" w:rsidP="004569B5">
      <w:pPr>
        <w:jc w:val="both"/>
        <w:rPr>
          <w:rFonts w:ascii="Arial" w:hAnsi="Arial" w:cs="Arial"/>
        </w:rPr>
      </w:pPr>
    </w:p>
    <w:p w14:paraId="27A9E1E4" w14:textId="3B4BC198" w:rsidR="00CE72FE" w:rsidRDefault="00CE72FE" w:rsidP="004569B5">
      <w:pPr>
        <w:jc w:val="both"/>
        <w:rPr>
          <w:rFonts w:ascii="Arial" w:hAnsi="Arial" w:cs="Arial"/>
        </w:rPr>
      </w:pPr>
    </w:p>
    <w:p w14:paraId="644EAEEC" w14:textId="3999713F" w:rsidR="00CE72FE" w:rsidRDefault="00CE72FE" w:rsidP="004569B5">
      <w:pPr>
        <w:jc w:val="both"/>
        <w:rPr>
          <w:rFonts w:ascii="Arial" w:hAnsi="Arial" w:cs="Arial"/>
        </w:rPr>
      </w:pPr>
    </w:p>
    <w:p w14:paraId="4E9A4BBD" w14:textId="105860F0" w:rsidR="00CE72FE" w:rsidRDefault="00CE72FE" w:rsidP="004569B5">
      <w:pPr>
        <w:jc w:val="both"/>
        <w:rPr>
          <w:rFonts w:ascii="Arial" w:hAnsi="Arial" w:cs="Arial"/>
        </w:rPr>
      </w:pPr>
    </w:p>
    <w:p w14:paraId="298B9169" w14:textId="6A5621CA" w:rsidR="00CE72FE" w:rsidRDefault="00CE72FE" w:rsidP="004569B5">
      <w:pPr>
        <w:jc w:val="both"/>
        <w:rPr>
          <w:rFonts w:ascii="Arial" w:hAnsi="Arial" w:cs="Arial"/>
        </w:rPr>
      </w:pPr>
    </w:p>
    <w:p w14:paraId="055B2884" w14:textId="152DF32C" w:rsidR="00CE72FE" w:rsidRDefault="00CE72FE" w:rsidP="004569B5">
      <w:pPr>
        <w:jc w:val="both"/>
        <w:rPr>
          <w:rFonts w:ascii="Arial" w:hAnsi="Arial" w:cs="Arial"/>
        </w:rPr>
      </w:pPr>
    </w:p>
    <w:p w14:paraId="1ED6A0B3" w14:textId="2ADFB1F8" w:rsidR="00CE72FE" w:rsidRDefault="00CE72FE" w:rsidP="004569B5">
      <w:pPr>
        <w:jc w:val="both"/>
        <w:rPr>
          <w:rFonts w:ascii="Arial" w:hAnsi="Arial" w:cs="Arial"/>
        </w:rPr>
      </w:pPr>
    </w:p>
    <w:p w14:paraId="62BB40BF" w14:textId="44AFCE6E" w:rsidR="00CE72FE" w:rsidRDefault="00CE72FE" w:rsidP="004569B5">
      <w:pPr>
        <w:jc w:val="both"/>
        <w:rPr>
          <w:rFonts w:ascii="Arial" w:hAnsi="Arial" w:cs="Arial"/>
        </w:rPr>
      </w:pPr>
    </w:p>
    <w:p w14:paraId="278F3325" w14:textId="3BA9DC79" w:rsidR="00CE72FE" w:rsidRDefault="00CE72FE" w:rsidP="004569B5">
      <w:pPr>
        <w:jc w:val="both"/>
        <w:rPr>
          <w:rFonts w:ascii="Arial" w:hAnsi="Arial" w:cs="Arial"/>
        </w:rPr>
      </w:pPr>
    </w:p>
    <w:p w14:paraId="7E7BD31D" w14:textId="6F5EF279" w:rsidR="00CE72FE" w:rsidRDefault="00CE72FE" w:rsidP="004569B5">
      <w:pPr>
        <w:jc w:val="both"/>
        <w:rPr>
          <w:rFonts w:ascii="Arial" w:hAnsi="Arial" w:cs="Arial"/>
        </w:rPr>
      </w:pPr>
    </w:p>
    <w:p w14:paraId="2888FE60" w14:textId="2A936A70" w:rsidR="00CE72FE" w:rsidRDefault="00CE72FE" w:rsidP="004569B5">
      <w:pPr>
        <w:jc w:val="both"/>
        <w:rPr>
          <w:rFonts w:ascii="Arial" w:hAnsi="Arial" w:cs="Arial"/>
        </w:rPr>
      </w:pPr>
    </w:p>
    <w:p w14:paraId="7467220D" w14:textId="339244FC" w:rsidR="00CE72FE" w:rsidRDefault="00CE72FE" w:rsidP="004569B5">
      <w:pPr>
        <w:jc w:val="both"/>
        <w:rPr>
          <w:rFonts w:ascii="Arial" w:hAnsi="Arial" w:cs="Arial"/>
        </w:rPr>
      </w:pPr>
    </w:p>
    <w:p w14:paraId="0D6D3F8E" w14:textId="332BF36B" w:rsidR="00CE72FE" w:rsidRDefault="00CE72FE" w:rsidP="004569B5">
      <w:pPr>
        <w:jc w:val="both"/>
        <w:rPr>
          <w:rFonts w:ascii="Arial" w:hAnsi="Arial" w:cs="Arial"/>
        </w:rPr>
      </w:pPr>
    </w:p>
    <w:p w14:paraId="382618A1" w14:textId="288B9A47" w:rsidR="00CE72FE" w:rsidRDefault="00CE72FE" w:rsidP="004569B5">
      <w:pPr>
        <w:jc w:val="both"/>
        <w:rPr>
          <w:rFonts w:ascii="Arial" w:hAnsi="Arial" w:cs="Arial"/>
        </w:rPr>
      </w:pPr>
    </w:p>
    <w:p w14:paraId="0EAA5BB4" w14:textId="388CCDED" w:rsidR="00CE72FE" w:rsidRDefault="00CE72FE" w:rsidP="004569B5">
      <w:pPr>
        <w:jc w:val="both"/>
        <w:rPr>
          <w:rFonts w:ascii="Arial" w:hAnsi="Arial" w:cs="Arial"/>
        </w:rPr>
      </w:pPr>
    </w:p>
    <w:p w14:paraId="0CC4C628" w14:textId="73F2A3D3" w:rsidR="00CE72FE" w:rsidRDefault="00CE72FE" w:rsidP="004569B5">
      <w:pPr>
        <w:jc w:val="both"/>
        <w:rPr>
          <w:rFonts w:ascii="Arial" w:hAnsi="Arial" w:cs="Arial"/>
        </w:rPr>
      </w:pPr>
    </w:p>
    <w:p w14:paraId="3E83D7CE" w14:textId="62FAC0F1" w:rsidR="00CE72FE" w:rsidRDefault="00CE72FE" w:rsidP="004569B5">
      <w:pPr>
        <w:jc w:val="both"/>
        <w:rPr>
          <w:rFonts w:ascii="Arial" w:hAnsi="Arial" w:cs="Arial"/>
        </w:rPr>
      </w:pPr>
    </w:p>
    <w:p w14:paraId="48C8C5DA" w14:textId="595B100A" w:rsidR="00CE72FE" w:rsidRDefault="00CE72FE" w:rsidP="004569B5">
      <w:pPr>
        <w:jc w:val="both"/>
        <w:rPr>
          <w:rFonts w:ascii="Arial" w:hAnsi="Arial" w:cs="Arial"/>
        </w:rPr>
      </w:pPr>
    </w:p>
    <w:p w14:paraId="1583334A" w14:textId="655367AF" w:rsidR="00CE72FE" w:rsidRDefault="00CE72FE" w:rsidP="004569B5">
      <w:pPr>
        <w:jc w:val="both"/>
        <w:rPr>
          <w:rFonts w:ascii="Arial" w:hAnsi="Arial" w:cs="Arial"/>
        </w:rPr>
      </w:pPr>
    </w:p>
    <w:p w14:paraId="3D903155" w14:textId="77777777" w:rsidR="00382375" w:rsidRPr="0035455F" w:rsidRDefault="00382375" w:rsidP="00382375">
      <w:pPr>
        <w:jc w:val="center"/>
        <w:rPr>
          <w:rFonts w:ascii="Arial" w:hAnsi="Arial" w:cs="Arial"/>
          <w:b/>
          <w:lang w:val="en-GB"/>
        </w:rPr>
      </w:pPr>
      <w:r w:rsidRPr="0035455F">
        <w:rPr>
          <w:rFonts w:ascii="Arial" w:hAnsi="Arial" w:cs="Arial"/>
          <w:b/>
          <w:lang w:val="en-GB"/>
        </w:rPr>
        <w:lastRenderedPageBreak/>
        <w:t xml:space="preserve">ANNEX 2: </w:t>
      </w:r>
      <w:r w:rsidR="00C90FC4" w:rsidRPr="0035455F">
        <w:rPr>
          <w:rFonts w:ascii="Arial" w:hAnsi="Arial" w:cs="Arial"/>
          <w:b/>
          <w:lang w:val="en-GB"/>
        </w:rPr>
        <w:t>Expression of Interest</w:t>
      </w:r>
      <w:r w:rsidR="006A4750" w:rsidRPr="0035455F">
        <w:rPr>
          <w:rFonts w:ascii="Arial" w:hAnsi="Arial" w:cs="Arial"/>
          <w:b/>
          <w:lang w:val="en-GB"/>
        </w:rPr>
        <w:t xml:space="preserve"> Forms </w:t>
      </w:r>
    </w:p>
    <w:p w14:paraId="5FC1569B" w14:textId="77777777" w:rsidR="00382375" w:rsidRPr="0035455F" w:rsidRDefault="00382375" w:rsidP="00382375">
      <w:pPr>
        <w:jc w:val="center"/>
        <w:rPr>
          <w:rFonts w:ascii="Arial" w:hAnsi="Arial" w:cs="Arial"/>
          <w:b/>
          <w:lang w:val="en-GB"/>
        </w:rPr>
      </w:pPr>
    </w:p>
    <w:p w14:paraId="67704D79"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pPr>
    </w:p>
    <w:p w14:paraId="5A591AB5" w14:textId="77777777" w:rsidR="0022736B" w:rsidRPr="0035455F" w:rsidRDefault="00C53BF6">
      <w:pPr>
        <w:pStyle w:val="TOC1"/>
        <w:tabs>
          <w:tab w:val="left" w:pos="480"/>
          <w:tab w:val="right" w:leader="dot" w:pos="8659"/>
        </w:tabs>
        <w:rPr>
          <w:rFonts w:ascii="Arial" w:hAnsi="Arial" w:cs="Arial"/>
          <w:noProof/>
          <w:lang w:val="en-GB" w:eastAsia="en-GB"/>
        </w:rPr>
      </w:pPr>
      <w:r w:rsidRPr="0035455F">
        <w:rPr>
          <w:rFonts w:ascii="Arial" w:hAnsi="Arial" w:cs="Arial"/>
          <w:b/>
          <w:lang w:val="en-GB"/>
        </w:rPr>
        <w:fldChar w:fldCharType="begin"/>
      </w:r>
      <w:r w:rsidR="00382375" w:rsidRPr="0035455F">
        <w:rPr>
          <w:rFonts w:ascii="Arial" w:hAnsi="Arial" w:cs="Arial"/>
          <w:b/>
          <w:lang w:val="en-GB"/>
        </w:rPr>
        <w:instrText xml:space="preserve"> TOC \o "1-1" \h \z \u </w:instrText>
      </w:r>
      <w:r w:rsidRPr="0035455F">
        <w:rPr>
          <w:rFonts w:ascii="Arial" w:hAnsi="Arial" w:cs="Arial"/>
          <w:b/>
          <w:lang w:val="en-GB"/>
        </w:rPr>
        <w:fldChar w:fldCharType="separate"/>
      </w:r>
      <w:hyperlink w:anchor="_Toc267927845" w:history="1">
        <w:r w:rsidR="0022736B" w:rsidRPr="0035455F">
          <w:rPr>
            <w:rStyle w:val="Hyperlink"/>
            <w:rFonts w:ascii="Arial" w:hAnsi="Arial" w:cs="Arial"/>
            <w:noProof/>
            <w:lang w:val="en-GB"/>
          </w:rPr>
          <w:t>A.</w:t>
        </w:r>
        <w:r w:rsidR="0022736B" w:rsidRPr="0035455F">
          <w:rPr>
            <w:rFonts w:ascii="Arial" w:hAnsi="Arial" w:cs="Arial"/>
            <w:noProof/>
            <w:lang w:val="en-GB" w:eastAsia="en-GB"/>
          </w:rPr>
          <w:tab/>
        </w:r>
        <w:r w:rsidR="0022736B" w:rsidRPr="0035455F">
          <w:rPr>
            <w:rStyle w:val="Hyperlink"/>
            <w:rFonts w:ascii="Arial" w:hAnsi="Arial" w:cs="Arial"/>
            <w:noProof/>
            <w:lang w:val="en-GB"/>
          </w:rPr>
          <w:t>COVER LETTER FOR THE EXPESSION OF INTEREST FOR THE PROJECT</w:t>
        </w:r>
        <w:r w:rsidR="0022736B" w:rsidRPr="0035455F">
          <w:rPr>
            <w:rFonts w:ascii="Arial" w:hAnsi="Arial" w:cs="Arial"/>
            <w:noProof/>
            <w:webHidden/>
          </w:rPr>
          <w:tab/>
        </w:r>
        <w:r w:rsidRPr="0035455F">
          <w:rPr>
            <w:rFonts w:ascii="Arial" w:hAnsi="Arial" w:cs="Arial"/>
            <w:noProof/>
            <w:webHidden/>
          </w:rPr>
          <w:fldChar w:fldCharType="begin"/>
        </w:r>
        <w:r w:rsidR="0022736B" w:rsidRPr="0035455F">
          <w:rPr>
            <w:rFonts w:ascii="Arial" w:hAnsi="Arial" w:cs="Arial"/>
            <w:noProof/>
            <w:webHidden/>
          </w:rPr>
          <w:instrText xml:space="preserve"> PAGEREF _Toc267927845 \h </w:instrText>
        </w:r>
        <w:r w:rsidRPr="0035455F">
          <w:rPr>
            <w:rFonts w:ascii="Arial" w:hAnsi="Arial" w:cs="Arial"/>
            <w:noProof/>
            <w:webHidden/>
          </w:rPr>
        </w:r>
        <w:r w:rsidRPr="0035455F">
          <w:rPr>
            <w:rFonts w:ascii="Arial" w:hAnsi="Arial" w:cs="Arial"/>
            <w:noProof/>
            <w:webHidden/>
          </w:rPr>
          <w:fldChar w:fldCharType="separate"/>
        </w:r>
        <w:r w:rsidR="005A0E9D" w:rsidRPr="0035455F">
          <w:rPr>
            <w:rFonts w:ascii="Arial" w:hAnsi="Arial" w:cs="Arial"/>
            <w:noProof/>
            <w:webHidden/>
          </w:rPr>
          <w:t>11</w:t>
        </w:r>
        <w:r w:rsidRPr="0035455F">
          <w:rPr>
            <w:rFonts w:ascii="Arial" w:hAnsi="Arial" w:cs="Arial"/>
            <w:noProof/>
            <w:webHidden/>
          </w:rPr>
          <w:fldChar w:fldCharType="end"/>
        </w:r>
      </w:hyperlink>
    </w:p>
    <w:p w14:paraId="27628658" w14:textId="77777777" w:rsidR="0022736B" w:rsidRPr="0035455F" w:rsidRDefault="009F3766">
      <w:pPr>
        <w:pStyle w:val="TOC1"/>
        <w:tabs>
          <w:tab w:val="left" w:pos="480"/>
          <w:tab w:val="right" w:leader="dot" w:pos="8659"/>
        </w:tabs>
        <w:rPr>
          <w:rFonts w:ascii="Arial" w:hAnsi="Arial" w:cs="Arial"/>
          <w:noProof/>
          <w:lang w:val="en-GB" w:eastAsia="en-GB"/>
        </w:rPr>
      </w:pPr>
      <w:hyperlink w:anchor="_Toc267927846" w:history="1">
        <w:r w:rsidR="0022736B" w:rsidRPr="0035455F">
          <w:rPr>
            <w:rStyle w:val="Hyperlink"/>
            <w:rFonts w:ascii="Arial" w:hAnsi="Arial" w:cs="Arial"/>
            <w:noProof/>
            <w:lang w:val="en-GB"/>
          </w:rPr>
          <w:t>B.</w:t>
        </w:r>
        <w:r w:rsidR="0022736B" w:rsidRPr="0035455F">
          <w:rPr>
            <w:rFonts w:ascii="Arial" w:hAnsi="Arial" w:cs="Arial"/>
            <w:noProof/>
            <w:lang w:val="en-GB" w:eastAsia="en-GB"/>
          </w:rPr>
          <w:tab/>
        </w:r>
        <w:r w:rsidR="0022736B" w:rsidRPr="0035455F">
          <w:rPr>
            <w:rStyle w:val="Hyperlink"/>
            <w:rFonts w:ascii="Arial" w:hAnsi="Arial" w:cs="Arial"/>
            <w:noProof/>
            <w:lang w:val="en-GB"/>
          </w:rPr>
          <w:t>CURRICULUM VITAE</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_Toc267927846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13</w:t>
        </w:r>
        <w:r w:rsidR="00C53BF6" w:rsidRPr="0035455F">
          <w:rPr>
            <w:rFonts w:ascii="Arial" w:hAnsi="Arial" w:cs="Arial"/>
            <w:noProof/>
            <w:webHidden/>
          </w:rPr>
          <w:fldChar w:fldCharType="end"/>
        </w:r>
      </w:hyperlink>
    </w:p>
    <w:p w14:paraId="09C8A9BA" w14:textId="77777777" w:rsidR="0022736B" w:rsidRPr="0035455F" w:rsidRDefault="009F3766">
      <w:pPr>
        <w:pStyle w:val="TOC1"/>
        <w:tabs>
          <w:tab w:val="left" w:pos="480"/>
          <w:tab w:val="right" w:leader="dot" w:pos="8659"/>
        </w:tabs>
        <w:rPr>
          <w:rFonts w:ascii="Arial" w:hAnsi="Arial" w:cs="Arial"/>
          <w:noProof/>
          <w:lang w:val="en-GB" w:eastAsia="en-GB"/>
        </w:rPr>
      </w:pPr>
      <w:hyperlink w:anchor="_Toc267927847" w:history="1">
        <w:r w:rsidR="0022736B" w:rsidRPr="0035455F">
          <w:rPr>
            <w:rStyle w:val="Hyperlink"/>
            <w:rFonts w:ascii="Arial" w:hAnsi="Arial" w:cs="Arial"/>
            <w:noProof/>
            <w:lang w:val="en-GB"/>
          </w:rPr>
          <w:t>C.</w:t>
        </w:r>
        <w:r w:rsidR="0022736B" w:rsidRPr="0035455F">
          <w:rPr>
            <w:rFonts w:ascii="Arial" w:hAnsi="Arial" w:cs="Arial"/>
            <w:noProof/>
            <w:lang w:val="en-GB" w:eastAsia="en-GB"/>
          </w:rPr>
          <w:tab/>
        </w:r>
        <w:r w:rsidR="0022736B" w:rsidRPr="0035455F">
          <w:rPr>
            <w:rStyle w:val="Hyperlink"/>
            <w:rFonts w:ascii="Arial" w:hAnsi="Arial" w:cs="Arial"/>
            <w:noProof/>
            <w:lang w:val="en-GB"/>
          </w:rPr>
          <w:t>FINANCIAL PROPOSAL</w:t>
        </w:r>
        <w:r w:rsidR="0022736B" w:rsidRPr="0035455F">
          <w:rPr>
            <w:rFonts w:ascii="Arial" w:hAnsi="Arial" w:cs="Arial"/>
            <w:noProof/>
            <w:webHidden/>
          </w:rPr>
          <w:tab/>
        </w:r>
        <w:r w:rsidR="00C53BF6" w:rsidRPr="0035455F">
          <w:rPr>
            <w:rFonts w:ascii="Arial" w:hAnsi="Arial" w:cs="Arial"/>
            <w:noProof/>
            <w:webHidden/>
          </w:rPr>
          <w:fldChar w:fldCharType="begin"/>
        </w:r>
        <w:r w:rsidR="0022736B" w:rsidRPr="0035455F">
          <w:rPr>
            <w:rFonts w:ascii="Arial" w:hAnsi="Arial" w:cs="Arial"/>
            <w:noProof/>
            <w:webHidden/>
          </w:rPr>
          <w:instrText xml:space="preserve"> PAGEREF _Toc267927847 \h </w:instrText>
        </w:r>
        <w:r w:rsidR="00C53BF6" w:rsidRPr="0035455F">
          <w:rPr>
            <w:rFonts w:ascii="Arial" w:hAnsi="Arial" w:cs="Arial"/>
            <w:noProof/>
            <w:webHidden/>
          </w:rPr>
        </w:r>
        <w:r w:rsidR="00C53BF6" w:rsidRPr="0035455F">
          <w:rPr>
            <w:rFonts w:ascii="Arial" w:hAnsi="Arial" w:cs="Arial"/>
            <w:noProof/>
            <w:webHidden/>
          </w:rPr>
          <w:fldChar w:fldCharType="separate"/>
        </w:r>
        <w:r w:rsidR="005A0E9D" w:rsidRPr="0035455F">
          <w:rPr>
            <w:rFonts w:ascii="Arial" w:hAnsi="Arial" w:cs="Arial"/>
            <w:noProof/>
            <w:webHidden/>
          </w:rPr>
          <w:t>17</w:t>
        </w:r>
        <w:r w:rsidR="00C53BF6" w:rsidRPr="0035455F">
          <w:rPr>
            <w:rFonts w:ascii="Arial" w:hAnsi="Arial" w:cs="Arial"/>
            <w:noProof/>
            <w:webHidden/>
          </w:rPr>
          <w:fldChar w:fldCharType="end"/>
        </w:r>
      </w:hyperlink>
    </w:p>
    <w:p w14:paraId="7223EA2E" w14:textId="77777777" w:rsidR="00382375" w:rsidRPr="0035455F" w:rsidRDefault="00C53BF6" w:rsidP="00382375">
      <w:pPr>
        <w:pStyle w:val="BodyText2"/>
        <w:tabs>
          <w:tab w:val="left" w:pos="720"/>
          <w:tab w:val="left" w:pos="1440"/>
          <w:tab w:val="left" w:pos="2880"/>
          <w:tab w:val="right" w:leader="dot" w:pos="8640"/>
        </w:tabs>
        <w:jc w:val="center"/>
        <w:rPr>
          <w:rFonts w:ascii="Arial" w:hAnsi="Arial" w:cs="Arial"/>
          <w:b/>
          <w:lang w:val="en-GB"/>
        </w:rPr>
      </w:pPr>
      <w:r w:rsidRPr="0035455F">
        <w:rPr>
          <w:rFonts w:ascii="Arial" w:hAnsi="Arial" w:cs="Arial"/>
          <w:b/>
          <w:lang w:val="en-GB"/>
        </w:rPr>
        <w:fldChar w:fldCharType="end"/>
      </w:r>
    </w:p>
    <w:p w14:paraId="14096B20" w14:textId="77777777" w:rsidR="00382375" w:rsidRPr="0035455F" w:rsidRDefault="00382375" w:rsidP="00382375">
      <w:pPr>
        <w:pStyle w:val="BodyText2"/>
        <w:tabs>
          <w:tab w:val="left" w:pos="720"/>
          <w:tab w:val="left" w:pos="1440"/>
          <w:tab w:val="left" w:pos="2880"/>
          <w:tab w:val="right" w:leader="dot" w:pos="8640"/>
        </w:tabs>
        <w:jc w:val="center"/>
        <w:rPr>
          <w:rFonts w:ascii="Arial" w:hAnsi="Arial" w:cs="Arial"/>
          <w:b/>
          <w:lang w:val="en-GB"/>
        </w:rPr>
        <w:sectPr w:rsidR="00382375" w:rsidRPr="0035455F" w:rsidSect="00EC3A43">
          <w:headerReference w:type="even" r:id="rId20"/>
          <w:footnotePr>
            <w:numRestart w:val="eachPage"/>
          </w:footnotePr>
          <w:pgSz w:w="11909" w:h="16834" w:code="9"/>
          <w:pgMar w:top="1440" w:right="1440" w:bottom="1440" w:left="1800" w:header="576" w:footer="576" w:gutter="0"/>
          <w:cols w:space="708"/>
          <w:docGrid w:linePitch="360"/>
        </w:sectPr>
      </w:pPr>
    </w:p>
    <w:p w14:paraId="485F5EA0" w14:textId="77777777" w:rsidR="00757E9A" w:rsidRDefault="00757E9A" w:rsidP="00680A7C">
      <w:pPr>
        <w:pStyle w:val="Heading1"/>
        <w:jc w:val="center"/>
        <w:rPr>
          <w:rFonts w:ascii="Arial" w:hAnsi="Arial" w:cs="Arial"/>
          <w:lang w:val="en-GB"/>
        </w:rPr>
      </w:pPr>
      <w:bookmarkStart w:id="19" w:name="_Toc267927845"/>
      <w:bookmarkStart w:id="20" w:name="_Toc397501854"/>
    </w:p>
    <w:p w14:paraId="0DBDFC37" w14:textId="77777777" w:rsidR="00382375" w:rsidRPr="0035455F" w:rsidRDefault="006A4750" w:rsidP="00680A7C">
      <w:pPr>
        <w:pStyle w:val="Heading1"/>
        <w:jc w:val="center"/>
        <w:rPr>
          <w:rFonts w:ascii="Arial" w:hAnsi="Arial" w:cs="Arial"/>
          <w:lang w:val="en-GB"/>
        </w:rPr>
      </w:pPr>
      <w:r w:rsidRPr="0035455F">
        <w:rPr>
          <w:rFonts w:ascii="Arial" w:hAnsi="Arial" w:cs="Arial"/>
          <w:lang w:val="en-GB"/>
        </w:rPr>
        <w:t>A.</w:t>
      </w:r>
      <w:r w:rsidRPr="0035455F">
        <w:rPr>
          <w:rFonts w:ascii="Arial" w:hAnsi="Arial" w:cs="Arial"/>
          <w:lang w:val="en-GB"/>
        </w:rPr>
        <w:tab/>
      </w:r>
      <w:r w:rsidR="00C90FC4" w:rsidRPr="0035455F">
        <w:rPr>
          <w:rFonts w:ascii="Arial" w:hAnsi="Arial" w:cs="Arial"/>
          <w:lang w:val="en-GB"/>
        </w:rPr>
        <w:t>COVER LETTER FOR THE EXP</w:t>
      </w:r>
      <w:r w:rsidR="00115F57" w:rsidRPr="0035455F">
        <w:rPr>
          <w:rFonts w:ascii="Arial" w:hAnsi="Arial" w:cs="Arial"/>
          <w:lang w:val="en-GB"/>
        </w:rPr>
        <w:t>R</w:t>
      </w:r>
      <w:r w:rsidR="00C90FC4" w:rsidRPr="0035455F">
        <w:rPr>
          <w:rFonts w:ascii="Arial" w:hAnsi="Arial" w:cs="Arial"/>
          <w:lang w:val="en-GB"/>
        </w:rPr>
        <w:t>ESSION OF INTEREST FOR THE PROJECT</w:t>
      </w:r>
      <w:bookmarkEnd w:id="19"/>
    </w:p>
    <w:p w14:paraId="4C818686" w14:textId="77777777" w:rsidR="00106590" w:rsidRPr="0035455F" w:rsidRDefault="00106590" w:rsidP="00106590">
      <w:pPr>
        <w:pStyle w:val="BodyText"/>
        <w:numPr>
          <w:ilvl w:val="0"/>
          <w:numId w:val="0"/>
        </w:numPr>
        <w:tabs>
          <w:tab w:val="clear" w:pos="4680"/>
        </w:tabs>
        <w:spacing w:line="240" w:lineRule="auto"/>
        <w:rPr>
          <w:rFonts w:ascii="Arial" w:hAnsi="Arial" w:cs="Arial"/>
          <w:lang w:val="en-GB"/>
        </w:rPr>
      </w:pPr>
    </w:p>
    <w:p w14:paraId="58D144F1" w14:textId="02DD182D" w:rsidR="001A017F" w:rsidRDefault="00E71D4A" w:rsidP="00BD519A">
      <w:pPr>
        <w:pStyle w:val="BodyText"/>
        <w:numPr>
          <w:ilvl w:val="0"/>
          <w:numId w:val="0"/>
        </w:numPr>
        <w:rPr>
          <w:rFonts w:ascii="Arial" w:hAnsi="Arial" w:cs="Arial"/>
          <w:b w:val="0"/>
          <w:lang w:val="en-GB"/>
        </w:rPr>
      </w:pPr>
      <w:r w:rsidRPr="0035455F">
        <w:rPr>
          <w:rFonts w:ascii="Arial" w:hAnsi="Arial" w:cs="Arial"/>
          <w:bCs/>
          <w:lang w:val="en-GB"/>
        </w:rPr>
        <w:t xml:space="preserve">REFERENCE NUMBER: </w:t>
      </w:r>
      <w:bookmarkStart w:id="21" w:name="_Hlk61263238"/>
      <w:r w:rsidR="00CE72FE" w:rsidRPr="00CE72FE">
        <w:rPr>
          <w:rFonts w:ascii="Arial" w:hAnsi="Arial" w:cs="Arial"/>
          <w:b w:val="0"/>
          <w:bCs/>
          <w:lang w:val="en-GB"/>
        </w:rPr>
        <w:t>CS/PROC/EDF/8.3/10/2021/0</w:t>
      </w:r>
      <w:r w:rsidR="000044BC">
        <w:rPr>
          <w:rFonts w:ascii="Arial" w:hAnsi="Arial" w:cs="Arial"/>
          <w:b w:val="0"/>
          <w:bCs/>
          <w:lang w:val="en-GB"/>
        </w:rPr>
        <w:t>2</w:t>
      </w:r>
      <w:r w:rsidR="00CE72FE" w:rsidRPr="00CE72FE">
        <w:rPr>
          <w:rFonts w:ascii="Arial" w:hAnsi="Arial" w:cs="Arial"/>
          <w:b w:val="0"/>
          <w:bCs/>
          <w:lang w:val="en-GB"/>
        </w:rPr>
        <w:t>TPL</w:t>
      </w:r>
      <w:bookmarkEnd w:id="21"/>
    </w:p>
    <w:p w14:paraId="40D7ED89" w14:textId="77777777" w:rsidR="006E5346" w:rsidRPr="0035455F" w:rsidRDefault="006E5346" w:rsidP="00BD519A">
      <w:pPr>
        <w:pStyle w:val="BodyText"/>
        <w:numPr>
          <w:ilvl w:val="0"/>
          <w:numId w:val="0"/>
        </w:numPr>
        <w:rPr>
          <w:rFonts w:ascii="Arial" w:hAnsi="Arial" w:cs="Arial"/>
          <w:bCs/>
          <w:lang w:val="en-GB"/>
        </w:rPr>
      </w:pPr>
    </w:p>
    <w:p w14:paraId="3159F3CE" w14:textId="0A2AFE41" w:rsidR="00CE72FE" w:rsidRPr="00CE72FE" w:rsidRDefault="00E71D4A" w:rsidP="00CE72FE">
      <w:pPr>
        <w:jc w:val="center"/>
        <w:rPr>
          <w:rFonts w:ascii="Arial" w:hAnsi="Arial" w:cs="Arial"/>
          <w:b/>
          <w:bCs/>
        </w:rPr>
      </w:pPr>
      <w:r w:rsidRPr="0035455F">
        <w:rPr>
          <w:rFonts w:ascii="Arial" w:hAnsi="Arial" w:cs="Arial"/>
          <w:lang w:val="en-GB"/>
        </w:rPr>
        <w:t>REQUEST FOR SERVICES TITLE:</w:t>
      </w:r>
      <w:r w:rsidR="00BD519A" w:rsidRPr="00BD519A">
        <w:rPr>
          <w:rFonts w:ascii="Arial" w:hAnsi="Arial" w:cs="Arial"/>
          <w:b/>
          <w:lang w:val="en-GB"/>
        </w:rPr>
        <w:t xml:space="preserve"> </w:t>
      </w:r>
      <w:bookmarkStart w:id="22" w:name="_Hlk61263227"/>
      <w:r w:rsidR="000044BC" w:rsidRPr="000044BC">
        <w:rPr>
          <w:rFonts w:ascii="Arial" w:hAnsi="Arial" w:cs="Arial"/>
          <w:b/>
          <w:bCs/>
          <w:lang w:val="en-GB"/>
        </w:rPr>
        <w:t>CONSULTANCY SERVICES TO CONDUCT STUDY ON ASSESSMENT OF BUSINESS SERVICES IN COMESA</w:t>
      </w:r>
    </w:p>
    <w:bookmarkEnd w:id="22"/>
    <w:p w14:paraId="32AB99DE" w14:textId="62EAEE37" w:rsidR="007D42FD" w:rsidRPr="007D42FD" w:rsidRDefault="007D42FD" w:rsidP="007D42FD">
      <w:pPr>
        <w:jc w:val="center"/>
        <w:rPr>
          <w:rFonts w:ascii="Arial" w:hAnsi="Arial" w:cs="Arial"/>
          <w:b/>
          <w:lang w:val="en-GB"/>
        </w:rPr>
      </w:pPr>
    </w:p>
    <w:p w14:paraId="70FF2B5C" w14:textId="77777777" w:rsidR="00382375" w:rsidRPr="0035455F" w:rsidRDefault="00382375" w:rsidP="00382375">
      <w:pPr>
        <w:jc w:val="right"/>
        <w:rPr>
          <w:rFonts w:ascii="Arial" w:hAnsi="Arial" w:cs="Arial"/>
          <w:lang w:val="en-GB"/>
        </w:rPr>
      </w:pPr>
    </w:p>
    <w:p w14:paraId="082F4EDA" w14:textId="77777777" w:rsidR="00382375" w:rsidRPr="0035455F" w:rsidRDefault="00382375" w:rsidP="00382375">
      <w:pPr>
        <w:jc w:val="right"/>
        <w:rPr>
          <w:rFonts w:ascii="Arial" w:hAnsi="Arial" w:cs="Arial"/>
          <w:lang w:val="en-GB"/>
        </w:rPr>
      </w:pPr>
      <w:r w:rsidRPr="0035455F">
        <w:rPr>
          <w:rFonts w:ascii="Arial" w:hAnsi="Arial" w:cs="Arial"/>
          <w:lang w:val="en-GB"/>
        </w:rPr>
        <w:t>[</w:t>
      </w:r>
      <w:r w:rsidRPr="0035455F">
        <w:rPr>
          <w:rFonts w:ascii="Arial" w:hAnsi="Arial" w:cs="Arial"/>
          <w:i/>
          <w:lang w:val="en-GB"/>
        </w:rPr>
        <w:t>Location, Date</w:t>
      </w:r>
      <w:r w:rsidRPr="0035455F">
        <w:rPr>
          <w:rFonts w:ascii="Arial" w:hAnsi="Arial" w:cs="Arial"/>
          <w:lang w:val="en-GB"/>
        </w:rPr>
        <w:t>]</w:t>
      </w:r>
    </w:p>
    <w:p w14:paraId="19F0C05D" w14:textId="77777777" w:rsidR="00382375" w:rsidRPr="0035455F" w:rsidRDefault="00382375" w:rsidP="00382375">
      <w:pPr>
        <w:pStyle w:val="Header"/>
        <w:tabs>
          <w:tab w:val="clear" w:pos="4320"/>
          <w:tab w:val="clear" w:pos="8640"/>
        </w:tabs>
        <w:rPr>
          <w:rFonts w:ascii="Arial" w:hAnsi="Arial" w:cs="Arial"/>
          <w:lang w:val="en-GB" w:eastAsia="it-IT"/>
        </w:rPr>
      </w:pPr>
    </w:p>
    <w:p w14:paraId="441067FB" w14:textId="77777777" w:rsidR="00382375" w:rsidRPr="0035455F" w:rsidRDefault="00382375" w:rsidP="00382375">
      <w:pPr>
        <w:rPr>
          <w:rFonts w:ascii="Arial" w:hAnsi="Arial" w:cs="Arial"/>
          <w:lang w:val="en-GB"/>
        </w:rPr>
      </w:pPr>
      <w:r w:rsidRPr="0035455F">
        <w:rPr>
          <w:rFonts w:ascii="Arial" w:hAnsi="Arial" w:cs="Arial"/>
          <w:lang w:val="en-GB"/>
        </w:rPr>
        <w:t>To:</w:t>
      </w:r>
      <w:r w:rsidRPr="0035455F">
        <w:rPr>
          <w:rFonts w:ascii="Arial" w:hAnsi="Arial" w:cs="Arial"/>
          <w:lang w:val="en-GB"/>
        </w:rPr>
        <w:tab/>
      </w:r>
      <w:r w:rsidR="00B661C8">
        <w:rPr>
          <w:rFonts w:ascii="Arial" w:hAnsi="Arial" w:cs="Arial"/>
          <w:lang w:val="en-GB"/>
        </w:rPr>
        <w:t>COMESA</w:t>
      </w:r>
      <w:r w:rsidR="00AB4D9D" w:rsidRPr="0035455F">
        <w:rPr>
          <w:rFonts w:ascii="Arial" w:hAnsi="Arial" w:cs="Arial"/>
          <w:lang w:val="en-GB"/>
        </w:rPr>
        <w:t xml:space="preserve"> Secretariat</w:t>
      </w:r>
    </w:p>
    <w:p w14:paraId="4471EADD" w14:textId="77777777" w:rsidR="00382375" w:rsidRPr="0035455F" w:rsidRDefault="00382375" w:rsidP="00382375">
      <w:pPr>
        <w:rPr>
          <w:rFonts w:ascii="Arial" w:hAnsi="Arial" w:cs="Arial"/>
          <w:lang w:val="en-GB"/>
        </w:rPr>
      </w:pPr>
    </w:p>
    <w:p w14:paraId="614C0297" w14:textId="77777777" w:rsidR="00382375" w:rsidRPr="0035455F" w:rsidRDefault="00382375" w:rsidP="00382375">
      <w:pPr>
        <w:rPr>
          <w:rFonts w:ascii="Arial" w:hAnsi="Arial" w:cs="Arial"/>
          <w:lang w:val="en-GB"/>
        </w:rPr>
      </w:pPr>
      <w:r w:rsidRPr="0035455F">
        <w:rPr>
          <w:rFonts w:ascii="Arial" w:hAnsi="Arial" w:cs="Arial"/>
          <w:lang w:val="en-GB"/>
        </w:rPr>
        <w:t>Dear Sirs:</w:t>
      </w:r>
    </w:p>
    <w:p w14:paraId="3C0C40AF" w14:textId="77777777" w:rsidR="00382375" w:rsidRPr="0035455F" w:rsidRDefault="00382375" w:rsidP="00382375">
      <w:pPr>
        <w:rPr>
          <w:rFonts w:ascii="Arial" w:hAnsi="Arial" w:cs="Arial"/>
          <w:lang w:val="en-GB"/>
        </w:rPr>
      </w:pPr>
    </w:p>
    <w:p w14:paraId="3D1A4DA5" w14:textId="5C773E30" w:rsidR="00DA71AB" w:rsidRPr="0035455F" w:rsidRDefault="00C90FC4" w:rsidP="005931AD">
      <w:pPr>
        <w:jc w:val="both"/>
        <w:rPr>
          <w:rFonts w:ascii="Arial" w:hAnsi="Arial" w:cs="Arial"/>
          <w:b/>
          <w:lang w:val="en-GB"/>
        </w:rPr>
      </w:pPr>
      <w:r w:rsidRPr="0035455F">
        <w:rPr>
          <w:rFonts w:ascii="Arial" w:hAnsi="Arial" w:cs="Arial"/>
          <w:lang w:val="en-GB"/>
        </w:rPr>
        <w:t>I</w:t>
      </w:r>
      <w:r w:rsidR="00382375" w:rsidRPr="0035455F">
        <w:rPr>
          <w:rFonts w:ascii="Arial" w:hAnsi="Arial" w:cs="Arial"/>
          <w:lang w:val="en-GB"/>
        </w:rPr>
        <w:t xml:space="preserve">, the undersigned, offer to provide the consulting services for </w:t>
      </w:r>
      <w:r w:rsidR="00115F57" w:rsidRPr="0035455F">
        <w:rPr>
          <w:rFonts w:ascii="Arial" w:hAnsi="Arial" w:cs="Arial"/>
          <w:lang w:val="en-GB"/>
        </w:rPr>
        <w:t xml:space="preserve">the </w:t>
      </w:r>
      <w:bookmarkStart w:id="23" w:name="_Hlk54596303"/>
      <w:r w:rsidR="000044BC" w:rsidRPr="000044BC">
        <w:rPr>
          <w:rFonts w:ascii="Arial" w:hAnsi="Arial" w:cs="Arial"/>
          <w:b/>
          <w:bCs/>
          <w:i/>
          <w:lang w:val="en-GB"/>
        </w:rPr>
        <w:t>CONSULTANCY SERVICES TO CONDUCT STUDY ON ASSESSMENT OF BUSINESS SERVICES IN COMESA</w:t>
      </w:r>
      <w:r w:rsidR="00A110AF" w:rsidRPr="00A110AF">
        <w:rPr>
          <w:rFonts w:ascii="Arial" w:hAnsi="Arial" w:cs="Arial"/>
          <w:b/>
          <w:bCs/>
          <w:i/>
          <w:lang w:val="en-GB"/>
        </w:rPr>
        <w:t xml:space="preserve"> </w:t>
      </w:r>
      <w:r w:rsidR="00BD519A">
        <w:rPr>
          <w:rFonts w:ascii="Arial" w:hAnsi="Arial" w:cs="Arial"/>
          <w:b/>
          <w:bCs/>
          <w:i/>
          <w:lang w:val="en-GB"/>
        </w:rPr>
        <w:t xml:space="preserve"> </w:t>
      </w:r>
      <w:bookmarkEnd w:id="23"/>
      <w:r w:rsidR="00382375" w:rsidRPr="0035455F">
        <w:rPr>
          <w:rFonts w:ascii="Arial" w:hAnsi="Arial" w:cs="Arial"/>
          <w:lang w:val="en-GB"/>
        </w:rPr>
        <w:t>in accordanc</w:t>
      </w:r>
      <w:r w:rsidRPr="0035455F">
        <w:rPr>
          <w:rFonts w:ascii="Arial" w:hAnsi="Arial" w:cs="Arial"/>
          <w:lang w:val="en-GB"/>
        </w:rPr>
        <w:t>e with your Request for Expression of Interests</w:t>
      </w:r>
      <w:r w:rsidR="00382375" w:rsidRPr="0035455F">
        <w:rPr>
          <w:rFonts w:ascii="Arial" w:hAnsi="Arial" w:cs="Arial"/>
          <w:lang w:val="en-GB"/>
        </w:rPr>
        <w:t xml:space="preserve"> number </w:t>
      </w:r>
      <w:r w:rsidR="00CE72FE" w:rsidRPr="00CE72FE">
        <w:rPr>
          <w:rFonts w:ascii="Arial" w:hAnsi="Arial" w:cs="Arial"/>
          <w:bCs/>
          <w:i/>
          <w:lang w:val="en-GB"/>
        </w:rPr>
        <w:t>CS/PROC/EDF/8.3/10/2021/0</w:t>
      </w:r>
      <w:r w:rsidR="000044BC">
        <w:rPr>
          <w:rFonts w:ascii="Arial" w:hAnsi="Arial" w:cs="Arial"/>
          <w:bCs/>
          <w:i/>
          <w:lang w:val="en-GB"/>
        </w:rPr>
        <w:t>2</w:t>
      </w:r>
      <w:r w:rsidR="00CE72FE" w:rsidRPr="00CE72FE">
        <w:rPr>
          <w:rFonts w:ascii="Arial" w:hAnsi="Arial" w:cs="Arial"/>
          <w:bCs/>
          <w:i/>
          <w:lang w:val="en-GB"/>
        </w:rPr>
        <w:t>TPL</w:t>
      </w:r>
      <w:r w:rsidR="00382375" w:rsidRPr="0035455F">
        <w:rPr>
          <w:rFonts w:ascii="Arial" w:hAnsi="Arial" w:cs="Arial"/>
          <w:i/>
          <w:lang w:val="en-GB"/>
        </w:rPr>
        <w:t>,</w:t>
      </w:r>
      <w:r w:rsidR="00382375" w:rsidRPr="0035455F">
        <w:rPr>
          <w:rFonts w:ascii="Arial" w:hAnsi="Arial" w:cs="Arial"/>
          <w:lang w:val="en-GB"/>
        </w:rPr>
        <w:t xml:space="preserve"> dated </w:t>
      </w:r>
      <w:r w:rsidR="00382375" w:rsidRPr="0035455F">
        <w:rPr>
          <w:rFonts w:ascii="Arial" w:hAnsi="Arial" w:cs="Arial"/>
          <w:highlight w:val="yellow"/>
          <w:lang w:val="en-GB"/>
        </w:rPr>
        <w:t>[</w:t>
      </w:r>
      <w:r w:rsidR="00382375" w:rsidRPr="0035455F">
        <w:rPr>
          <w:rFonts w:ascii="Arial" w:hAnsi="Arial" w:cs="Arial"/>
          <w:i/>
          <w:iCs/>
          <w:highlight w:val="yellow"/>
          <w:lang w:val="en-GB"/>
        </w:rPr>
        <w:t xml:space="preserve">insert </w:t>
      </w:r>
      <w:r w:rsidR="00382375" w:rsidRPr="0035455F">
        <w:rPr>
          <w:rFonts w:ascii="Arial" w:hAnsi="Arial" w:cs="Arial"/>
          <w:i/>
          <w:highlight w:val="yellow"/>
          <w:lang w:val="en-GB"/>
        </w:rPr>
        <w:t>date</w:t>
      </w:r>
      <w:r w:rsidR="002A40B5" w:rsidRPr="0035455F">
        <w:rPr>
          <w:rFonts w:ascii="Arial" w:hAnsi="Arial" w:cs="Arial"/>
          <w:highlight w:val="yellow"/>
          <w:lang w:val="en-GB"/>
        </w:rPr>
        <w:t>]</w:t>
      </w:r>
      <w:r w:rsidR="002A40B5" w:rsidRPr="0035455F">
        <w:rPr>
          <w:rFonts w:ascii="Arial" w:hAnsi="Arial" w:cs="Arial"/>
          <w:lang w:val="en-GB"/>
        </w:rPr>
        <w:t xml:space="preserve"> </w:t>
      </w:r>
      <w:r w:rsidR="00DA71AB" w:rsidRPr="0035455F">
        <w:rPr>
          <w:rFonts w:ascii="Arial" w:hAnsi="Arial" w:cs="Arial"/>
          <w:lang w:val="en-GB"/>
        </w:rPr>
        <w:t xml:space="preserve">for the sum of </w:t>
      </w:r>
      <w:bookmarkStart w:id="24" w:name="_Hlk54595578"/>
      <w:r w:rsidR="00DA71AB" w:rsidRPr="0035455F">
        <w:rPr>
          <w:rFonts w:ascii="Arial" w:hAnsi="Arial" w:cs="Arial"/>
          <w:lang w:val="en-GB"/>
        </w:rPr>
        <w:t>[</w:t>
      </w:r>
      <w:r w:rsidR="00DA71AB" w:rsidRPr="0035455F">
        <w:rPr>
          <w:rFonts w:ascii="Arial" w:hAnsi="Arial" w:cs="Arial"/>
          <w:i/>
          <w:iCs/>
          <w:lang w:val="en-GB"/>
        </w:rPr>
        <w:t>Insert a</w:t>
      </w:r>
      <w:r w:rsidR="00DA71AB" w:rsidRPr="0035455F">
        <w:rPr>
          <w:rFonts w:ascii="Arial" w:hAnsi="Arial" w:cs="Arial"/>
          <w:i/>
          <w:lang w:val="en-GB"/>
        </w:rPr>
        <w:t>mount(s) in words and figures</w:t>
      </w:r>
      <w:r w:rsidR="00DA71AB" w:rsidRPr="0035455F">
        <w:rPr>
          <w:rFonts w:ascii="Arial" w:hAnsi="Arial" w:cs="Arial"/>
          <w:lang w:val="en-GB"/>
        </w:rPr>
        <w:t xml:space="preserve">].  </w:t>
      </w:r>
      <w:bookmarkEnd w:id="24"/>
      <w:r w:rsidR="00DA71AB" w:rsidRPr="0035455F">
        <w:rPr>
          <w:rFonts w:ascii="Arial" w:hAnsi="Arial" w:cs="Arial"/>
          <w:lang w:val="en-GB"/>
        </w:rPr>
        <w:t xml:space="preserve">This amount </w:t>
      </w:r>
      <w:r w:rsidR="00115F57" w:rsidRPr="0035455F">
        <w:rPr>
          <w:rFonts w:ascii="Arial" w:hAnsi="Arial" w:cs="Arial"/>
          <w:lang w:val="en-GB"/>
        </w:rPr>
        <w:t xml:space="preserve">is </w:t>
      </w:r>
      <w:r w:rsidR="00DA71AB" w:rsidRPr="0035455F">
        <w:rPr>
          <w:rFonts w:ascii="Arial" w:hAnsi="Arial" w:cs="Arial"/>
          <w:lang w:val="en-GB"/>
        </w:rPr>
        <w:t>inclusive of all expenses deemed necessary for the performance of the contract in accordance with the Terms of Reference requirements</w:t>
      </w:r>
      <w:r w:rsidR="00DA71AB" w:rsidRPr="0035455F">
        <w:rPr>
          <w:rFonts w:ascii="Arial" w:hAnsi="Arial" w:cs="Arial"/>
          <w:color w:val="000000"/>
          <w:lang w:val="en-GB"/>
        </w:rPr>
        <w:t>.</w:t>
      </w:r>
    </w:p>
    <w:p w14:paraId="35218524" w14:textId="77777777" w:rsidR="00DA71AB" w:rsidRPr="0035455F" w:rsidRDefault="00DA71AB" w:rsidP="005931AD">
      <w:pPr>
        <w:jc w:val="both"/>
        <w:rPr>
          <w:rFonts w:ascii="Arial" w:hAnsi="Arial" w:cs="Arial"/>
          <w:lang w:val="en-GB"/>
        </w:rPr>
      </w:pPr>
    </w:p>
    <w:p w14:paraId="61FD7385" w14:textId="77777777" w:rsidR="00115F57" w:rsidRPr="0035455F" w:rsidRDefault="002A40B5" w:rsidP="005931AD">
      <w:pPr>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 xml:space="preserve">hereby declare that all the information and statements made in </w:t>
      </w:r>
      <w:r w:rsidR="00115F57" w:rsidRPr="0035455F">
        <w:rPr>
          <w:rFonts w:ascii="Arial" w:hAnsi="Arial" w:cs="Arial"/>
          <w:lang w:val="en-GB"/>
        </w:rPr>
        <w:t xml:space="preserve">my </w:t>
      </w:r>
      <w:r w:rsidRPr="0035455F">
        <w:rPr>
          <w:rFonts w:ascii="Arial" w:hAnsi="Arial" w:cs="Arial"/>
          <w:lang w:val="en-GB"/>
        </w:rPr>
        <w:t xml:space="preserve">CV </w:t>
      </w:r>
      <w:r w:rsidR="00382375" w:rsidRPr="0035455F">
        <w:rPr>
          <w:rFonts w:ascii="Arial" w:hAnsi="Arial" w:cs="Arial"/>
          <w:lang w:val="en-GB"/>
        </w:rPr>
        <w:t>are true and accept that any misinterpretation</w:t>
      </w:r>
      <w:r w:rsidRPr="0035455F">
        <w:rPr>
          <w:rFonts w:ascii="Arial" w:hAnsi="Arial" w:cs="Arial"/>
          <w:lang w:val="en-GB"/>
        </w:rPr>
        <w:t xml:space="preserve"> contained in it may lead to my disqualification.</w:t>
      </w:r>
    </w:p>
    <w:p w14:paraId="53458D0E" w14:textId="77777777" w:rsidR="00CD0445" w:rsidRPr="0035455F" w:rsidRDefault="002A40B5" w:rsidP="005931AD">
      <w:pPr>
        <w:jc w:val="both"/>
        <w:rPr>
          <w:rFonts w:ascii="Arial" w:hAnsi="Arial" w:cs="Arial"/>
          <w:lang w:val="en-GB"/>
        </w:rPr>
      </w:pPr>
      <w:r w:rsidRPr="0035455F">
        <w:rPr>
          <w:rFonts w:ascii="Arial" w:hAnsi="Arial" w:cs="Arial"/>
          <w:lang w:val="en-GB"/>
        </w:rPr>
        <w:t xml:space="preserve"> </w:t>
      </w:r>
    </w:p>
    <w:p w14:paraId="177D769A" w14:textId="77777777" w:rsidR="00382375" w:rsidRPr="0035455F" w:rsidRDefault="00CD0445" w:rsidP="005931AD">
      <w:pPr>
        <w:jc w:val="both"/>
        <w:rPr>
          <w:rFonts w:ascii="Arial" w:hAnsi="Arial" w:cs="Arial"/>
        </w:rPr>
      </w:pPr>
      <w:r w:rsidRPr="0035455F">
        <w:rPr>
          <w:rFonts w:ascii="Arial" w:hAnsi="Arial" w:cs="Arial"/>
        </w:rPr>
        <w:t>My p</w:t>
      </w:r>
      <w:r w:rsidR="00382375" w:rsidRPr="0035455F">
        <w:rPr>
          <w:rFonts w:ascii="Arial" w:hAnsi="Arial" w:cs="Arial"/>
        </w:rPr>
        <w:t xml:space="preserve">roposal </w:t>
      </w:r>
      <w:r w:rsidR="00DA71AB" w:rsidRPr="0035455F">
        <w:rPr>
          <w:rFonts w:ascii="Arial" w:hAnsi="Arial" w:cs="Arial"/>
        </w:rPr>
        <w:t xml:space="preserve">is binding upon me </w:t>
      </w:r>
      <w:r w:rsidR="00382375" w:rsidRPr="0035455F">
        <w:rPr>
          <w:rFonts w:ascii="Arial" w:hAnsi="Arial" w:cs="Arial"/>
        </w:rPr>
        <w:t>for the per</w:t>
      </w:r>
      <w:r w:rsidR="00900768" w:rsidRPr="0035455F">
        <w:rPr>
          <w:rFonts w:ascii="Arial" w:hAnsi="Arial" w:cs="Arial"/>
        </w:rPr>
        <w:t>iod indicated in Paragraph 9</w:t>
      </w:r>
      <w:r w:rsidR="00382375" w:rsidRPr="0035455F">
        <w:rPr>
          <w:rFonts w:ascii="Arial" w:hAnsi="Arial" w:cs="Arial"/>
        </w:rPr>
        <w:t>(</w:t>
      </w:r>
      <w:r w:rsidRPr="0035455F">
        <w:rPr>
          <w:rFonts w:ascii="Arial" w:hAnsi="Arial" w:cs="Arial"/>
        </w:rPr>
        <w:t>iii) of th</w:t>
      </w:r>
      <w:r w:rsidR="003D026D" w:rsidRPr="0035455F">
        <w:rPr>
          <w:rFonts w:ascii="Arial" w:hAnsi="Arial" w:cs="Arial"/>
        </w:rPr>
        <w:t>is</w:t>
      </w:r>
      <w:r w:rsidRPr="0035455F">
        <w:rPr>
          <w:rFonts w:ascii="Arial" w:hAnsi="Arial" w:cs="Arial"/>
        </w:rPr>
        <w:t xml:space="preserve"> Request for Expression of Interest</w:t>
      </w:r>
      <w:r w:rsidR="00382375" w:rsidRPr="0035455F">
        <w:rPr>
          <w:rFonts w:ascii="Arial" w:hAnsi="Arial" w:cs="Arial"/>
        </w:rPr>
        <w:t xml:space="preserve">. </w:t>
      </w:r>
    </w:p>
    <w:p w14:paraId="433BA280" w14:textId="77777777" w:rsidR="00CD0445" w:rsidRPr="0035455F" w:rsidRDefault="00CD0445" w:rsidP="005931AD">
      <w:pPr>
        <w:jc w:val="both"/>
        <w:rPr>
          <w:rFonts w:ascii="Arial" w:hAnsi="Arial" w:cs="Arial"/>
        </w:rPr>
      </w:pPr>
    </w:p>
    <w:p w14:paraId="61D5D6F3" w14:textId="77777777" w:rsidR="00DA71AB" w:rsidRPr="0035455F" w:rsidRDefault="00DA71AB" w:rsidP="005931AD">
      <w:pPr>
        <w:jc w:val="both"/>
        <w:rPr>
          <w:rFonts w:ascii="Arial" w:hAnsi="Arial" w:cs="Arial"/>
          <w:b/>
        </w:rPr>
      </w:pPr>
      <w:r w:rsidRPr="0035455F">
        <w:rPr>
          <w:rFonts w:ascii="Arial" w:hAnsi="Arial" w:cs="Arial"/>
        </w:rPr>
        <w:t xml:space="preserve">I undertake, if </w:t>
      </w:r>
      <w:r w:rsidR="003D026D" w:rsidRPr="0035455F">
        <w:rPr>
          <w:rFonts w:ascii="Arial" w:hAnsi="Arial" w:cs="Arial"/>
        </w:rPr>
        <w:t xml:space="preserve">my </w:t>
      </w:r>
      <w:r w:rsidRPr="0035455F">
        <w:rPr>
          <w:rFonts w:ascii="Arial" w:hAnsi="Arial" w:cs="Arial"/>
        </w:rPr>
        <w:t xml:space="preserve">Proposal is accepted, to initiate the consulting services related to the assignment not later than the date indicated in </w:t>
      </w:r>
      <w:r w:rsidR="006A4750" w:rsidRPr="0035455F">
        <w:rPr>
          <w:rFonts w:ascii="Arial" w:hAnsi="Arial" w:cs="Arial"/>
        </w:rPr>
        <w:t xml:space="preserve">Paragraph 10 </w:t>
      </w:r>
      <w:r w:rsidRPr="0035455F">
        <w:rPr>
          <w:rFonts w:ascii="Arial" w:hAnsi="Arial" w:cs="Arial"/>
        </w:rPr>
        <w:t>of the Request for Expression of Interest</w:t>
      </w:r>
      <w:r w:rsidR="00D91F95" w:rsidRPr="0035455F">
        <w:rPr>
          <w:rFonts w:ascii="Arial" w:hAnsi="Arial" w:cs="Arial"/>
        </w:rPr>
        <w:t xml:space="preserve">, and to be available for the entire duration </w:t>
      </w:r>
      <w:r w:rsidR="003D026D" w:rsidRPr="0035455F">
        <w:rPr>
          <w:rFonts w:ascii="Arial" w:hAnsi="Arial" w:cs="Arial"/>
        </w:rPr>
        <w:t xml:space="preserve">of </w:t>
      </w:r>
      <w:r w:rsidR="00D91F95" w:rsidRPr="0035455F">
        <w:rPr>
          <w:rFonts w:ascii="Arial" w:hAnsi="Arial" w:cs="Arial"/>
        </w:rPr>
        <w:t>the contract as specified in the Terms of Reference</w:t>
      </w:r>
      <w:r w:rsidRPr="0035455F">
        <w:rPr>
          <w:rFonts w:ascii="Arial" w:hAnsi="Arial" w:cs="Arial"/>
        </w:rPr>
        <w:t>.</w:t>
      </w:r>
    </w:p>
    <w:p w14:paraId="63A408EF" w14:textId="77777777" w:rsidR="00CD0445" w:rsidRPr="0035455F" w:rsidRDefault="00CD0445" w:rsidP="005931AD">
      <w:pPr>
        <w:jc w:val="both"/>
        <w:rPr>
          <w:rFonts w:ascii="Arial" w:hAnsi="Arial" w:cs="Arial"/>
          <w:lang w:val="en-GB"/>
        </w:rPr>
      </w:pPr>
    </w:p>
    <w:p w14:paraId="26F79ECE" w14:textId="77777777" w:rsidR="00382375" w:rsidRPr="0035455F" w:rsidRDefault="00CD0445" w:rsidP="005931AD">
      <w:pPr>
        <w:ind w:firstLine="720"/>
        <w:jc w:val="both"/>
        <w:rPr>
          <w:rFonts w:ascii="Arial" w:hAnsi="Arial" w:cs="Arial"/>
          <w:lang w:val="en-GB"/>
        </w:rPr>
      </w:pPr>
      <w:r w:rsidRPr="0035455F">
        <w:rPr>
          <w:rFonts w:ascii="Arial" w:hAnsi="Arial" w:cs="Arial"/>
          <w:lang w:val="en-GB"/>
        </w:rPr>
        <w:t xml:space="preserve">I </w:t>
      </w:r>
      <w:r w:rsidR="00382375" w:rsidRPr="0035455F">
        <w:rPr>
          <w:rFonts w:ascii="Arial" w:hAnsi="Arial" w:cs="Arial"/>
          <w:lang w:val="en-GB"/>
        </w:rPr>
        <w:t>understand you are not bound to accept any Proposal you receive.</w:t>
      </w:r>
    </w:p>
    <w:p w14:paraId="0494007C" w14:textId="77777777" w:rsidR="00382375" w:rsidRPr="0035455F" w:rsidRDefault="00382375" w:rsidP="005931AD">
      <w:pPr>
        <w:jc w:val="both"/>
        <w:rPr>
          <w:rFonts w:ascii="Arial" w:hAnsi="Arial" w:cs="Arial"/>
          <w:lang w:val="en-GB"/>
        </w:rPr>
      </w:pPr>
    </w:p>
    <w:p w14:paraId="3CE338A3" w14:textId="77777777" w:rsidR="00382375" w:rsidRPr="0035455F" w:rsidRDefault="00382375" w:rsidP="005931AD">
      <w:pPr>
        <w:ind w:firstLine="708"/>
        <w:jc w:val="both"/>
        <w:rPr>
          <w:rFonts w:ascii="Arial" w:hAnsi="Arial" w:cs="Arial"/>
          <w:lang w:val="en-GB"/>
        </w:rPr>
      </w:pPr>
      <w:r w:rsidRPr="0035455F">
        <w:rPr>
          <w:rFonts w:ascii="Arial" w:hAnsi="Arial" w:cs="Arial"/>
          <w:lang w:val="en-GB"/>
        </w:rPr>
        <w:t>Yours sincerely,</w:t>
      </w:r>
    </w:p>
    <w:p w14:paraId="7400A9C4" w14:textId="77777777" w:rsidR="00382375" w:rsidRPr="0035455F" w:rsidRDefault="00382375" w:rsidP="005931AD">
      <w:pPr>
        <w:jc w:val="both"/>
        <w:rPr>
          <w:rFonts w:ascii="Arial" w:hAnsi="Arial" w:cs="Arial"/>
          <w:lang w:val="en-GB"/>
        </w:rPr>
      </w:pPr>
    </w:p>
    <w:p w14:paraId="587DBB43"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6A85EB4E" w14:textId="77777777" w:rsidR="006A4750" w:rsidRPr="0035455F" w:rsidRDefault="006A4750" w:rsidP="005931AD">
      <w:pPr>
        <w:tabs>
          <w:tab w:val="right" w:pos="8460"/>
        </w:tabs>
        <w:ind w:left="720"/>
        <w:jc w:val="both"/>
        <w:rPr>
          <w:rFonts w:ascii="Arial" w:hAnsi="Arial" w:cs="Arial"/>
          <w:lang w:val="en-GB"/>
        </w:rPr>
      </w:pPr>
    </w:p>
    <w:p w14:paraId="2EA0F3BE" w14:textId="77777777" w:rsidR="00382375" w:rsidRPr="0035455F" w:rsidRDefault="00382375" w:rsidP="005931AD">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6FB382C8" w14:textId="77777777" w:rsidR="00382375" w:rsidRPr="0035455F" w:rsidRDefault="00382375" w:rsidP="005931AD">
      <w:pPr>
        <w:pStyle w:val="BodyText2"/>
        <w:pBdr>
          <w:bottom w:val="single" w:sz="4" w:space="1" w:color="auto"/>
        </w:pBdr>
        <w:rPr>
          <w:rFonts w:ascii="Arial" w:hAnsi="Arial" w:cs="Arial"/>
          <w:lang w:val="en-GB"/>
        </w:rPr>
      </w:pPr>
    </w:p>
    <w:p w14:paraId="54AD2CCA" w14:textId="77777777" w:rsidR="00AA48EC" w:rsidRPr="0035455F" w:rsidRDefault="00AA48EC" w:rsidP="005931AD">
      <w:pPr>
        <w:pStyle w:val="BodyText2"/>
        <w:pBdr>
          <w:bottom w:val="single" w:sz="4" w:space="1" w:color="auto"/>
        </w:pBdr>
        <w:rPr>
          <w:rFonts w:ascii="Arial" w:hAnsi="Arial" w:cs="Arial"/>
          <w:lang w:val="en-GB"/>
        </w:rPr>
      </w:pPr>
    </w:p>
    <w:p w14:paraId="129C1E39" w14:textId="77777777" w:rsidR="00AA48EC" w:rsidRPr="0035455F" w:rsidRDefault="00AA48EC" w:rsidP="005931AD">
      <w:pPr>
        <w:pStyle w:val="BodyText2"/>
        <w:pBdr>
          <w:bottom w:val="single" w:sz="4" w:space="1" w:color="auto"/>
        </w:pBdr>
        <w:rPr>
          <w:rFonts w:ascii="Arial" w:hAnsi="Arial" w:cs="Arial"/>
          <w:lang w:val="en-GB"/>
        </w:rPr>
      </w:pPr>
    </w:p>
    <w:p w14:paraId="0A402636" w14:textId="77777777" w:rsidR="00382375" w:rsidRPr="0035455F" w:rsidRDefault="00382375" w:rsidP="005931AD">
      <w:pPr>
        <w:pStyle w:val="Heading3"/>
        <w:keepNext w:val="0"/>
        <w:jc w:val="both"/>
        <w:rPr>
          <w:rFonts w:ascii="Arial" w:hAnsi="Arial" w:cs="Arial"/>
          <w:lang w:val="en-GB"/>
        </w:rPr>
      </w:pPr>
      <w:r w:rsidRPr="0035455F">
        <w:rPr>
          <w:rFonts w:ascii="Arial" w:hAnsi="Arial" w:cs="Arial"/>
          <w:lang w:val="en-GB"/>
        </w:rPr>
        <w:br w:type="page"/>
      </w:r>
    </w:p>
    <w:p w14:paraId="5A068D41" w14:textId="77777777" w:rsidR="006A4750" w:rsidRPr="0035455F" w:rsidRDefault="006A4750" w:rsidP="00680A7C">
      <w:pPr>
        <w:pStyle w:val="Fett1"/>
        <w:jc w:val="center"/>
        <w:outlineLvl w:val="0"/>
        <w:rPr>
          <w:rFonts w:cs="Arial"/>
          <w:sz w:val="24"/>
          <w:szCs w:val="24"/>
          <w:lang w:val="en-GB"/>
        </w:rPr>
      </w:pPr>
      <w:bookmarkStart w:id="25" w:name="_Toc267927846"/>
      <w:r w:rsidRPr="0035455F">
        <w:rPr>
          <w:rFonts w:cs="Arial"/>
          <w:sz w:val="24"/>
          <w:szCs w:val="24"/>
          <w:lang w:val="en-GB"/>
        </w:rPr>
        <w:lastRenderedPageBreak/>
        <w:t>B.</w:t>
      </w:r>
      <w:r w:rsidRPr="0035455F">
        <w:rPr>
          <w:rFonts w:cs="Arial"/>
          <w:sz w:val="24"/>
          <w:szCs w:val="24"/>
          <w:lang w:val="en-GB"/>
        </w:rPr>
        <w:tab/>
        <w:t>CURRICULUM VITAE</w:t>
      </w:r>
      <w:bookmarkEnd w:id="25"/>
    </w:p>
    <w:p w14:paraId="4865D3D3" w14:textId="77777777" w:rsidR="006A4750" w:rsidRPr="0035455F" w:rsidRDefault="006A4750" w:rsidP="006A4750">
      <w:pPr>
        <w:pBdr>
          <w:bottom w:val="single" w:sz="8" w:space="1" w:color="auto"/>
        </w:pBdr>
        <w:jc w:val="center"/>
        <w:rPr>
          <w:rFonts w:ascii="Arial" w:hAnsi="Arial" w:cs="Arial"/>
          <w:b/>
          <w:i/>
          <w:lang w:val="en-GB"/>
        </w:rPr>
      </w:pPr>
      <w:r w:rsidRPr="0035455F">
        <w:rPr>
          <w:rFonts w:ascii="Arial" w:hAnsi="Arial" w:cs="Arial"/>
          <w:b/>
          <w:i/>
          <w:lang w:val="en-GB"/>
        </w:rPr>
        <w:t>[insert full name]</w:t>
      </w:r>
    </w:p>
    <w:p w14:paraId="057C1DFF" w14:textId="77777777" w:rsidR="000A479E" w:rsidRPr="0035455F" w:rsidRDefault="000A479E" w:rsidP="006A4750">
      <w:pPr>
        <w:pBdr>
          <w:bottom w:val="single" w:sz="8" w:space="1" w:color="auto"/>
        </w:pBdr>
        <w:jc w:val="center"/>
        <w:rPr>
          <w:rFonts w:ascii="Arial" w:hAnsi="Arial" w:cs="Arial"/>
          <w:b/>
          <w:i/>
          <w:lang w:val="en-GB"/>
        </w:rPr>
      </w:pPr>
    </w:p>
    <w:p w14:paraId="05977909" w14:textId="77777777" w:rsidR="006A4750" w:rsidRPr="0035455F" w:rsidRDefault="006A4750" w:rsidP="006A4750">
      <w:pPr>
        <w:jc w:val="right"/>
        <w:rPr>
          <w:rFonts w:ascii="Arial" w:hAnsi="Arial" w:cs="Arial"/>
          <w:lang w:val="en-GB"/>
        </w:rPr>
      </w:pPr>
    </w:p>
    <w:p w14:paraId="1F0B06FE" w14:textId="77777777" w:rsidR="00382375" w:rsidRPr="0035455F" w:rsidRDefault="00382375" w:rsidP="00382375">
      <w:pPr>
        <w:suppressAutoHyphens/>
        <w:jc w:val="both"/>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3510"/>
        <w:gridCol w:w="6237"/>
      </w:tblGrid>
      <w:tr w:rsidR="00382375" w:rsidRPr="0035455F" w14:paraId="560C6A86" w14:textId="77777777" w:rsidTr="00EC3A43">
        <w:tc>
          <w:tcPr>
            <w:tcW w:w="3510" w:type="dxa"/>
          </w:tcPr>
          <w:p w14:paraId="05180502"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Family name:</w:t>
            </w:r>
          </w:p>
        </w:tc>
        <w:tc>
          <w:tcPr>
            <w:tcW w:w="6237" w:type="dxa"/>
          </w:tcPr>
          <w:p w14:paraId="0584E330" w14:textId="77777777" w:rsidR="00382375" w:rsidRPr="0035455F" w:rsidRDefault="00382375" w:rsidP="003141B7">
            <w:pPr>
              <w:pStyle w:val="ListParagraph"/>
              <w:rPr>
                <w:rFonts w:ascii="Arial" w:hAnsi="Arial" w:cs="Arial"/>
                <w:i/>
                <w:lang w:val="en-GB"/>
              </w:rPr>
            </w:pPr>
            <w:r w:rsidRPr="0035455F">
              <w:rPr>
                <w:rFonts w:ascii="Arial" w:hAnsi="Arial" w:cs="Arial"/>
                <w:i/>
                <w:lang w:val="en-GB"/>
              </w:rPr>
              <w:t>[insert the name]</w:t>
            </w:r>
          </w:p>
        </w:tc>
      </w:tr>
      <w:tr w:rsidR="00382375" w:rsidRPr="0035455F" w14:paraId="6938EEB5" w14:textId="77777777" w:rsidTr="00EC3A43">
        <w:tc>
          <w:tcPr>
            <w:tcW w:w="3510" w:type="dxa"/>
          </w:tcPr>
          <w:p w14:paraId="355F7876"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First names:</w:t>
            </w:r>
          </w:p>
        </w:tc>
        <w:tc>
          <w:tcPr>
            <w:tcW w:w="6237" w:type="dxa"/>
          </w:tcPr>
          <w:p w14:paraId="2A9D2248"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names in full]</w:t>
            </w:r>
          </w:p>
        </w:tc>
      </w:tr>
      <w:tr w:rsidR="00382375" w:rsidRPr="0035455F" w14:paraId="17168038" w14:textId="77777777" w:rsidTr="00EC3A43">
        <w:tc>
          <w:tcPr>
            <w:tcW w:w="3510" w:type="dxa"/>
          </w:tcPr>
          <w:p w14:paraId="482A8BB1"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Date of birth:</w:t>
            </w:r>
          </w:p>
        </w:tc>
        <w:tc>
          <w:tcPr>
            <w:tcW w:w="6237" w:type="dxa"/>
          </w:tcPr>
          <w:p w14:paraId="233DDB65"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date]</w:t>
            </w:r>
          </w:p>
        </w:tc>
      </w:tr>
      <w:tr w:rsidR="00382375" w:rsidRPr="0035455F" w14:paraId="55B4E6A3" w14:textId="77777777" w:rsidTr="00EC3A43">
        <w:tc>
          <w:tcPr>
            <w:tcW w:w="3510" w:type="dxa"/>
          </w:tcPr>
          <w:p w14:paraId="5541A59B" w14:textId="77777777" w:rsidR="00382375" w:rsidRPr="0035455F" w:rsidRDefault="00382375"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Nationality:</w:t>
            </w:r>
          </w:p>
        </w:tc>
        <w:tc>
          <w:tcPr>
            <w:tcW w:w="6237" w:type="dxa"/>
          </w:tcPr>
          <w:p w14:paraId="527B0D2A"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country or countries of citizenship]</w:t>
            </w:r>
          </w:p>
        </w:tc>
      </w:tr>
      <w:tr w:rsidR="00382375" w:rsidRPr="0035455F" w14:paraId="02CFD135" w14:textId="77777777" w:rsidTr="00EC3A43">
        <w:tc>
          <w:tcPr>
            <w:tcW w:w="3510" w:type="dxa"/>
          </w:tcPr>
          <w:p w14:paraId="1800E803" w14:textId="77777777" w:rsidR="00382375" w:rsidRPr="0035455F" w:rsidRDefault="00382375" w:rsidP="003141B7">
            <w:pPr>
              <w:pStyle w:val="ListParagraph"/>
              <w:suppressAutoHyphens/>
              <w:ind w:left="426"/>
              <w:rPr>
                <w:rFonts w:ascii="Arial" w:hAnsi="Arial" w:cs="Arial"/>
                <w:b/>
                <w:lang w:val="en-GB"/>
              </w:rPr>
            </w:pPr>
          </w:p>
        </w:tc>
        <w:tc>
          <w:tcPr>
            <w:tcW w:w="6237" w:type="dxa"/>
          </w:tcPr>
          <w:p w14:paraId="75D18B09" w14:textId="77777777" w:rsidR="00382375" w:rsidRPr="0035455F" w:rsidRDefault="00382375" w:rsidP="003141B7">
            <w:pPr>
              <w:pStyle w:val="ListParagraph"/>
              <w:suppressAutoHyphens/>
              <w:ind w:left="426"/>
              <w:rPr>
                <w:rFonts w:ascii="Arial" w:hAnsi="Arial" w:cs="Arial"/>
                <w:i/>
                <w:lang w:val="en-GB"/>
              </w:rPr>
            </w:pPr>
          </w:p>
        </w:tc>
      </w:tr>
      <w:tr w:rsidR="00382375" w:rsidRPr="0035455F" w14:paraId="1154DB37" w14:textId="77777777" w:rsidTr="00EC3A43">
        <w:tc>
          <w:tcPr>
            <w:tcW w:w="3510" w:type="dxa"/>
          </w:tcPr>
          <w:p w14:paraId="79999852" w14:textId="77777777" w:rsidR="00F927D0" w:rsidRPr="0035455F" w:rsidRDefault="003D026D"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Physical address</w:t>
            </w:r>
            <w:r w:rsidR="00F927D0" w:rsidRPr="0035455F">
              <w:rPr>
                <w:rFonts w:ascii="Arial" w:hAnsi="Arial" w:cs="Arial"/>
                <w:b/>
                <w:lang w:val="en-GB"/>
              </w:rPr>
              <w:t>:</w:t>
            </w:r>
          </w:p>
          <w:p w14:paraId="1475793B" w14:textId="77777777" w:rsidR="00382375"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Postal address</w:t>
            </w:r>
          </w:p>
          <w:p w14:paraId="79B88527"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Phone:</w:t>
            </w:r>
          </w:p>
          <w:p w14:paraId="36D91644" w14:textId="77777777" w:rsidR="00F927D0" w:rsidRPr="0035455F" w:rsidRDefault="00F927D0" w:rsidP="00A6741B">
            <w:pPr>
              <w:pStyle w:val="ListParagraph"/>
              <w:numPr>
                <w:ilvl w:val="0"/>
                <w:numId w:val="6"/>
              </w:numPr>
              <w:suppressAutoHyphens/>
              <w:ind w:left="426"/>
              <w:rPr>
                <w:rFonts w:ascii="Arial" w:hAnsi="Arial" w:cs="Arial"/>
                <w:b/>
                <w:lang w:val="en-GB"/>
              </w:rPr>
            </w:pPr>
            <w:r w:rsidRPr="0035455F">
              <w:rPr>
                <w:rFonts w:ascii="Arial" w:hAnsi="Arial" w:cs="Arial"/>
                <w:b/>
                <w:lang w:val="en-GB"/>
              </w:rPr>
              <w:t>E-mail:</w:t>
            </w:r>
          </w:p>
        </w:tc>
        <w:tc>
          <w:tcPr>
            <w:tcW w:w="6237" w:type="dxa"/>
          </w:tcPr>
          <w:p w14:paraId="4137F429" w14:textId="77777777" w:rsidR="00382375" w:rsidRPr="0035455F" w:rsidRDefault="00382375" w:rsidP="003141B7">
            <w:pPr>
              <w:pStyle w:val="ListParagraph"/>
              <w:suppressAutoHyphens/>
              <w:ind w:left="426"/>
              <w:rPr>
                <w:rFonts w:ascii="Arial" w:hAnsi="Arial" w:cs="Arial"/>
                <w:i/>
                <w:lang w:val="en-GB"/>
              </w:rPr>
            </w:pPr>
            <w:r w:rsidRPr="0035455F">
              <w:rPr>
                <w:rFonts w:ascii="Arial" w:hAnsi="Arial" w:cs="Arial"/>
                <w:i/>
                <w:lang w:val="en-GB"/>
              </w:rPr>
              <w:t>[insert the physical address]</w:t>
            </w:r>
          </w:p>
          <w:p w14:paraId="1A9EB159" w14:textId="77777777" w:rsidR="00F927D0" w:rsidRPr="0035455F" w:rsidRDefault="00F927D0" w:rsidP="003141B7">
            <w:pPr>
              <w:pStyle w:val="ListParagraph"/>
              <w:suppressAutoHyphens/>
              <w:ind w:left="426"/>
              <w:rPr>
                <w:rFonts w:ascii="Arial" w:hAnsi="Arial" w:cs="Arial"/>
                <w:i/>
                <w:lang w:val="en-GB"/>
              </w:rPr>
            </w:pPr>
          </w:p>
          <w:p w14:paraId="55065EC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Postal Address]</w:t>
            </w:r>
          </w:p>
          <w:p w14:paraId="706DC729"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the phone and mobile no.]</w:t>
            </w:r>
          </w:p>
          <w:p w14:paraId="3E7E60D0" w14:textId="77777777" w:rsidR="00F927D0" w:rsidRPr="0035455F" w:rsidRDefault="00F927D0" w:rsidP="003141B7">
            <w:pPr>
              <w:pStyle w:val="ListParagraph"/>
              <w:suppressAutoHyphens/>
              <w:ind w:left="426"/>
              <w:rPr>
                <w:rFonts w:ascii="Arial" w:hAnsi="Arial" w:cs="Arial"/>
                <w:i/>
                <w:lang w:val="en-GB"/>
              </w:rPr>
            </w:pPr>
            <w:r w:rsidRPr="0035455F">
              <w:rPr>
                <w:rFonts w:ascii="Arial" w:hAnsi="Arial" w:cs="Arial"/>
                <w:i/>
                <w:lang w:val="en-GB"/>
              </w:rPr>
              <w:t>[Insert E-mail address(es)</w:t>
            </w:r>
          </w:p>
        </w:tc>
      </w:tr>
      <w:tr w:rsidR="00382375" w:rsidRPr="0035455F" w14:paraId="2768931D" w14:textId="77777777" w:rsidTr="00EC3A43">
        <w:tc>
          <w:tcPr>
            <w:tcW w:w="3510" w:type="dxa"/>
          </w:tcPr>
          <w:p w14:paraId="7F6A83AD" w14:textId="77777777" w:rsidR="00382375" w:rsidRPr="0035455F" w:rsidRDefault="00382375" w:rsidP="00A6741B">
            <w:pPr>
              <w:pStyle w:val="ListParagraph"/>
              <w:numPr>
                <w:ilvl w:val="0"/>
                <w:numId w:val="7"/>
              </w:numPr>
              <w:tabs>
                <w:tab w:val="left" w:pos="426"/>
              </w:tabs>
              <w:rPr>
                <w:rFonts w:ascii="Arial" w:hAnsi="Arial" w:cs="Arial"/>
                <w:b/>
                <w:lang w:val="en-GB"/>
              </w:rPr>
            </w:pPr>
            <w:r w:rsidRPr="0035455F">
              <w:rPr>
                <w:rFonts w:ascii="Arial" w:hAnsi="Arial" w:cs="Arial"/>
                <w:b/>
                <w:lang w:val="en-GB"/>
              </w:rPr>
              <w:t>Education:</w:t>
            </w:r>
          </w:p>
        </w:tc>
        <w:tc>
          <w:tcPr>
            <w:tcW w:w="6237" w:type="dxa"/>
          </w:tcPr>
          <w:p w14:paraId="344A749E" w14:textId="77777777" w:rsidR="00382375" w:rsidRPr="0035455F" w:rsidRDefault="00382375" w:rsidP="00EC3A43">
            <w:pPr>
              <w:rPr>
                <w:rFonts w:ascii="Arial" w:hAnsi="Arial" w:cs="Arial"/>
                <w:lang w:val="en-GB"/>
              </w:rPr>
            </w:pPr>
          </w:p>
        </w:tc>
      </w:tr>
      <w:tr w:rsidR="00382375" w:rsidRPr="0035455F" w14:paraId="3A4A5A94" w14:textId="77777777" w:rsidTr="00EC3A43">
        <w:tc>
          <w:tcPr>
            <w:tcW w:w="3510" w:type="dxa"/>
          </w:tcPr>
          <w:p w14:paraId="71E07E79" w14:textId="77777777" w:rsidR="00382375" w:rsidRPr="0035455F" w:rsidRDefault="00382375" w:rsidP="00EC3A43">
            <w:pPr>
              <w:tabs>
                <w:tab w:val="left" w:pos="426"/>
              </w:tabs>
              <w:ind w:left="425" w:hanging="425"/>
              <w:rPr>
                <w:rFonts w:ascii="Arial" w:hAnsi="Arial" w:cs="Arial"/>
                <w:b/>
                <w:lang w:val="en-GB"/>
              </w:rPr>
            </w:pPr>
          </w:p>
        </w:tc>
        <w:tc>
          <w:tcPr>
            <w:tcW w:w="6237" w:type="dxa"/>
          </w:tcPr>
          <w:p w14:paraId="4C60D7F9" w14:textId="77777777" w:rsidR="00382375" w:rsidRPr="0035455F" w:rsidRDefault="00382375" w:rsidP="00EC3A43">
            <w:pPr>
              <w:rPr>
                <w:rFonts w:ascii="Arial" w:hAnsi="Arial" w:cs="Arial"/>
                <w:lang w:val="en-GB"/>
              </w:rPr>
            </w:pPr>
          </w:p>
        </w:tc>
      </w:tr>
      <w:tr w:rsidR="00382375" w:rsidRPr="0035455F" w14:paraId="62C7628A" w14:textId="77777777" w:rsidTr="00EC3A43">
        <w:tblPrEx>
          <w:tblBorders>
            <w:top w:val="single" w:sz="6" w:space="0" w:color="auto"/>
            <w:left w:val="single" w:sz="6" w:space="0" w:color="auto"/>
            <w:bottom w:val="single" w:sz="6" w:space="0" w:color="auto"/>
            <w:right w:val="single" w:sz="6" w:space="0" w:color="auto"/>
          </w:tblBorders>
        </w:tblPrEx>
        <w:tc>
          <w:tcPr>
            <w:tcW w:w="3510" w:type="dxa"/>
            <w:tcBorders>
              <w:top w:val="double" w:sz="4" w:space="0" w:color="auto"/>
              <w:left w:val="double" w:sz="4" w:space="0" w:color="auto"/>
              <w:bottom w:val="single" w:sz="6" w:space="0" w:color="auto"/>
              <w:right w:val="nil"/>
            </w:tcBorders>
            <w:shd w:val="clear" w:color="auto" w:fill="E6E6E6"/>
          </w:tcPr>
          <w:p w14:paraId="5181A18D" w14:textId="77777777" w:rsidR="00382375" w:rsidRPr="0035455F" w:rsidRDefault="00382375" w:rsidP="00EC3A43">
            <w:pPr>
              <w:suppressAutoHyphens/>
              <w:rPr>
                <w:rFonts w:ascii="Arial" w:hAnsi="Arial" w:cs="Arial"/>
                <w:b/>
                <w:lang w:val="en-GB"/>
              </w:rPr>
            </w:pPr>
            <w:r w:rsidRPr="0035455F">
              <w:rPr>
                <w:rFonts w:ascii="Arial" w:hAnsi="Arial" w:cs="Arial"/>
                <w:b/>
                <w:lang w:val="en-GB"/>
              </w:rPr>
              <w:t>Institution:</w:t>
            </w:r>
          </w:p>
          <w:p w14:paraId="751F8A7E"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[Date from – Date to]</w:t>
            </w:r>
          </w:p>
        </w:tc>
        <w:tc>
          <w:tcPr>
            <w:tcW w:w="6237" w:type="dxa"/>
            <w:tcBorders>
              <w:top w:val="double" w:sz="4" w:space="0" w:color="auto"/>
              <w:left w:val="single" w:sz="6" w:space="0" w:color="auto"/>
              <w:bottom w:val="single" w:sz="6" w:space="0" w:color="auto"/>
              <w:right w:val="double" w:sz="4" w:space="0" w:color="auto"/>
            </w:tcBorders>
            <w:shd w:val="clear" w:color="auto" w:fill="E6E6E6"/>
          </w:tcPr>
          <w:p w14:paraId="5610EFAB" w14:textId="77777777" w:rsidR="00382375" w:rsidRPr="0035455F" w:rsidRDefault="00382375" w:rsidP="00EC3A43">
            <w:pPr>
              <w:suppressAutoHyphens/>
              <w:rPr>
                <w:rFonts w:ascii="Arial" w:hAnsi="Arial" w:cs="Arial"/>
                <w:b/>
                <w:lang w:val="en-GB"/>
              </w:rPr>
            </w:pPr>
            <w:r w:rsidRPr="0035455F">
              <w:rPr>
                <w:rFonts w:ascii="Arial" w:hAnsi="Arial" w:cs="Arial"/>
                <w:b/>
                <w:lang w:val="en-GB"/>
              </w:rPr>
              <w:t>Degree(s) or Diploma(s) obtained:</w:t>
            </w:r>
            <w:r w:rsidR="00C53BF6" w:rsidRPr="0035455F">
              <w:rPr>
                <w:rFonts w:ascii="Arial" w:hAnsi="Arial" w:cs="Arial"/>
                <w:b/>
                <w:lang w:val="en-GB"/>
              </w:rPr>
              <w:fldChar w:fldCharType="begin"/>
            </w:r>
            <w:r w:rsidRPr="0035455F">
              <w:rPr>
                <w:rFonts w:ascii="Arial" w:hAnsi="Arial" w:cs="Arial"/>
                <w:b/>
                <w:lang w:val="en-GB"/>
              </w:rPr>
              <w:instrText xml:space="preserve">  </w:instrText>
            </w:r>
            <w:r w:rsidR="00C53BF6" w:rsidRPr="0035455F">
              <w:rPr>
                <w:rFonts w:ascii="Arial" w:hAnsi="Arial" w:cs="Arial"/>
                <w:b/>
                <w:lang w:val="en-GB"/>
              </w:rPr>
              <w:fldChar w:fldCharType="end"/>
            </w:r>
          </w:p>
        </w:tc>
      </w:tr>
      <w:tr w:rsidR="00382375" w:rsidRPr="0035455F" w14:paraId="24CE26CE"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single" w:sz="6" w:space="0" w:color="auto"/>
              <w:right w:val="nil"/>
            </w:tcBorders>
          </w:tcPr>
          <w:p w14:paraId="161C25CC"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single" w:sz="6" w:space="0" w:color="auto"/>
              <w:right w:val="double" w:sz="4" w:space="0" w:color="auto"/>
            </w:tcBorders>
          </w:tcPr>
          <w:p w14:paraId="50E2B888"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r w:rsidR="00382375" w:rsidRPr="0035455F" w14:paraId="3AF798C1" w14:textId="77777777" w:rsidTr="00EC3A43">
        <w:tblPrEx>
          <w:tblBorders>
            <w:top w:val="single" w:sz="6" w:space="0" w:color="auto"/>
            <w:left w:val="single" w:sz="6" w:space="0" w:color="auto"/>
            <w:bottom w:val="single" w:sz="6" w:space="0" w:color="auto"/>
            <w:right w:val="single" w:sz="6" w:space="0" w:color="auto"/>
          </w:tblBorders>
        </w:tblPrEx>
        <w:trPr>
          <w:trHeight w:val="408"/>
        </w:trPr>
        <w:tc>
          <w:tcPr>
            <w:tcW w:w="3510" w:type="dxa"/>
            <w:tcBorders>
              <w:top w:val="single" w:sz="6" w:space="0" w:color="auto"/>
              <w:left w:val="double" w:sz="4" w:space="0" w:color="auto"/>
              <w:bottom w:val="double" w:sz="4" w:space="0" w:color="auto"/>
              <w:right w:val="nil"/>
            </w:tcBorders>
          </w:tcPr>
          <w:p w14:paraId="13B367CF" w14:textId="77777777" w:rsidR="00382375" w:rsidRPr="0035455F" w:rsidRDefault="00382375" w:rsidP="00EC3A43">
            <w:pPr>
              <w:rPr>
                <w:rFonts w:ascii="Arial" w:hAnsi="Arial" w:cs="Arial"/>
                <w:lang w:val="en-GB"/>
              </w:rPr>
            </w:pPr>
            <w:r w:rsidRPr="0035455F">
              <w:rPr>
                <w:rFonts w:ascii="Arial" w:hAnsi="Arial" w:cs="Arial"/>
                <w:i/>
                <w:lang w:val="en-GB"/>
              </w:rPr>
              <w:t>[indicate the month and the year]</w:t>
            </w:r>
          </w:p>
        </w:tc>
        <w:tc>
          <w:tcPr>
            <w:tcW w:w="6237" w:type="dxa"/>
            <w:tcBorders>
              <w:top w:val="single" w:sz="6" w:space="0" w:color="auto"/>
              <w:left w:val="single" w:sz="6" w:space="0" w:color="auto"/>
              <w:bottom w:val="double" w:sz="4" w:space="0" w:color="auto"/>
              <w:right w:val="double" w:sz="4" w:space="0" w:color="auto"/>
            </w:tcBorders>
          </w:tcPr>
          <w:p w14:paraId="64A221CD" w14:textId="77777777" w:rsidR="00382375" w:rsidRPr="0035455F" w:rsidRDefault="00382375" w:rsidP="00EC3A43">
            <w:pPr>
              <w:rPr>
                <w:rFonts w:ascii="Arial" w:hAnsi="Arial" w:cs="Arial"/>
                <w:i/>
                <w:lang w:val="en-GB"/>
              </w:rPr>
            </w:pPr>
            <w:r w:rsidRPr="0035455F">
              <w:rPr>
                <w:rFonts w:ascii="Arial" w:hAnsi="Arial" w:cs="Arial"/>
                <w:i/>
                <w:lang w:val="en-GB"/>
              </w:rPr>
              <w:t>[insert the name of the diploma and the specialty/major]</w:t>
            </w:r>
          </w:p>
        </w:tc>
      </w:tr>
    </w:tbl>
    <w:p w14:paraId="47ABF170"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p w14:paraId="2A5A40E9" w14:textId="77777777" w:rsidR="00382375" w:rsidRPr="0035455F" w:rsidRDefault="00483A66" w:rsidP="00382375">
      <w:pPr>
        <w:tabs>
          <w:tab w:val="left" w:pos="426"/>
        </w:tabs>
        <w:suppressAutoHyphens/>
        <w:rPr>
          <w:rFonts w:ascii="Arial" w:hAnsi="Arial" w:cs="Arial"/>
          <w:lang w:val="en-GB"/>
        </w:rPr>
      </w:pPr>
      <w:r w:rsidRPr="0035455F">
        <w:rPr>
          <w:rFonts w:ascii="Arial" w:hAnsi="Arial" w:cs="Arial"/>
          <w:b/>
          <w:lang w:val="en-GB"/>
        </w:rPr>
        <w:t>10</w:t>
      </w:r>
      <w:r w:rsidR="00382375" w:rsidRPr="0035455F">
        <w:rPr>
          <w:rFonts w:ascii="Arial" w:hAnsi="Arial" w:cs="Arial"/>
          <w:b/>
          <w:lang w:val="en-GB"/>
        </w:rPr>
        <w:t>.</w:t>
      </w:r>
      <w:r w:rsidR="00382375" w:rsidRPr="0035455F">
        <w:rPr>
          <w:rFonts w:ascii="Arial" w:hAnsi="Arial" w:cs="Arial"/>
          <w:b/>
          <w:lang w:val="en-GB"/>
        </w:rPr>
        <w:tab/>
        <w:t>Language skills:</w:t>
      </w:r>
      <w:r w:rsidR="00382375" w:rsidRPr="0035455F">
        <w:rPr>
          <w:rFonts w:ascii="Arial" w:hAnsi="Arial" w:cs="Arial"/>
          <w:lang w:val="en-GB"/>
        </w:rPr>
        <w:t xml:space="preserve"> (Indicate competence on a scale of 1 to 5) (1 – excellent; 5 – basic)</w:t>
      </w:r>
    </w:p>
    <w:p w14:paraId="637901B6"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3935"/>
        <w:gridCol w:w="1984"/>
        <w:gridCol w:w="1984"/>
        <w:gridCol w:w="1843"/>
      </w:tblGrid>
      <w:tr w:rsidR="00382375" w:rsidRPr="0035455F" w14:paraId="65308043" w14:textId="77777777" w:rsidTr="00EC3A43">
        <w:tc>
          <w:tcPr>
            <w:tcW w:w="3935" w:type="dxa"/>
            <w:shd w:val="clear" w:color="auto" w:fill="E6E6E6"/>
          </w:tcPr>
          <w:p w14:paraId="34437F81" w14:textId="77777777" w:rsidR="00382375" w:rsidRPr="0035455F" w:rsidRDefault="00382375" w:rsidP="00EC3A43">
            <w:pPr>
              <w:pStyle w:val="underline"/>
              <w:spacing w:before="0" w:after="0"/>
              <w:jc w:val="center"/>
              <w:rPr>
                <w:rFonts w:cs="Arial"/>
                <w:b/>
                <w:sz w:val="24"/>
                <w:szCs w:val="24"/>
              </w:rPr>
            </w:pPr>
            <w:r w:rsidRPr="0035455F">
              <w:rPr>
                <w:rFonts w:cs="Arial"/>
                <w:b/>
                <w:sz w:val="24"/>
                <w:szCs w:val="24"/>
                <w:u w:val="none"/>
              </w:rPr>
              <w:t>Language</w:t>
            </w:r>
          </w:p>
        </w:tc>
        <w:tc>
          <w:tcPr>
            <w:tcW w:w="1984" w:type="dxa"/>
            <w:shd w:val="clear" w:color="auto" w:fill="E6E6E6"/>
          </w:tcPr>
          <w:p w14:paraId="1C7F5048"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Reading</w:t>
            </w:r>
          </w:p>
        </w:tc>
        <w:tc>
          <w:tcPr>
            <w:tcW w:w="1984" w:type="dxa"/>
            <w:shd w:val="clear" w:color="auto" w:fill="E6E6E6"/>
          </w:tcPr>
          <w:p w14:paraId="5B379A85"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Speaking</w:t>
            </w:r>
          </w:p>
        </w:tc>
        <w:tc>
          <w:tcPr>
            <w:tcW w:w="1843" w:type="dxa"/>
            <w:shd w:val="clear" w:color="auto" w:fill="E6E6E6"/>
          </w:tcPr>
          <w:p w14:paraId="7F2FBB47" w14:textId="77777777" w:rsidR="00382375" w:rsidRPr="0035455F" w:rsidRDefault="00382375" w:rsidP="00EC3A43">
            <w:pPr>
              <w:pStyle w:val="underline"/>
              <w:spacing w:before="0" w:after="0"/>
              <w:jc w:val="center"/>
              <w:rPr>
                <w:rFonts w:cs="Arial"/>
                <w:b/>
                <w:sz w:val="24"/>
                <w:szCs w:val="24"/>
                <w:u w:val="none"/>
              </w:rPr>
            </w:pPr>
            <w:r w:rsidRPr="0035455F">
              <w:rPr>
                <w:rFonts w:cs="Arial"/>
                <w:b/>
                <w:sz w:val="24"/>
                <w:szCs w:val="24"/>
                <w:u w:val="none"/>
              </w:rPr>
              <w:t>Writing</w:t>
            </w:r>
          </w:p>
        </w:tc>
      </w:tr>
      <w:tr w:rsidR="00382375" w:rsidRPr="0035455F" w14:paraId="325CCFD7" w14:textId="77777777" w:rsidTr="00EC3A43">
        <w:tc>
          <w:tcPr>
            <w:tcW w:w="3935" w:type="dxa"/>
          </w:tcPr>
          <w:p w14:paraId="10B572B8" w14:textId="77777777" w:rsidR="00382375" w:rsidRPr="0035455F" w:rsidRDefault="00382375" w:rsidP="00EC3A43">
            <w:pPr>
              <w:rPr>
                <w:rFonts w:ascii="Arial" w:hAnsi="Arial" w:cs="Arial"/>
                <w:i/>
                <w:lang w:val="en-GB"/>
              </w:rPr>
            </w:pPr>
            <w:r w:rsidRPr="0035455F">
              <w:rPr>
                <w:rFonts w:ascii="Arial" w:hAnsi="Arial" w:cs="Arial"/>
                <w:i/>
                <w:lang w:val="en-GB"/>
              </w:rPr>
              <w:t>[insert the language]</w:t>
            </w:r>
          </w:p>
        </w:tc>
        <w:tc>
          <w:tcPr>
            <w:tcW w:w="1984" w:type="dxa"/>
          </w:tcPr>
          <w:p w14:paraId="1BFEB14C"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984" w:type="dxa"/>
          </w:tcPr>
          <w:p w14:paraId="14E469C8"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c>
          <w:tcPr>
            <w:tcW w:w="1843" w:type="dxa"/>
          </w:tcPr>
          <w:p w14:paraId="19BAE7D7" w14:textId="77777777" w:rsidR="00382375" w:rsidRPr="0035455F" w:rsidRDefault="00382375" w:rsidP="00EC3A43">
            <w:pPr>
              <w:jc w:val="center"/>
              <w:rPr>
                <w:rFonts w:ascii="Arial" w:hAnsi="Arial" w:cs="Arial"/>
                <w:i/>
                <w:lang w:val="en-GB"/>
              </w:rPr>
            </w:pPr>
            <w:r w:rsidRPr="0035455F">
              <w:rPr>
                <w:rFonts w:ascii="Arial" w:hAnsi="Arial" w:cs="Arial"/>
                <w:i/>
                <w:lang w:val="en-GB"/>
              </w:rPr>
              <w:t>[insert the no.]</w:t>
            </w:r>
          </w:p>
        </w:tc>
      </w:tr>
      <w:tr w:rsidR="00382375" w:rsidRPr="0035455F" w14:paraId="6536835D" w14:textId="77777777" w:rsidTr="00EC3A43">
        <w:tc>
          <w:tcPr>
            <w:tcW w:w="3935" w:type="dxa"/>
          </w:tcPr>
          <w:p w14:paraId="2D9E2F71"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288ECEB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984" w:type="dxa"/>
          </w:tcPr>
          <w:p w14:paraId="099CA244"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c>
          <w:tcPr>
            <w:tcW w:w="1843" w:type="dxa"/>
          </w:tcPr>
          <w:p w14:paraId="5909BA22" w14:textId="77777777" w:rsidR="00382375" w:rsidRPr="0035455F" w:rsidRDefault="00382375" w:rsidP="00EC3A43">
            <w:pPr>
              <w:rPr>
                <w:rFonts w:ascii="Arial" w:hAnsi="Arial" w:cs="Arial"/>
                <w:i/>
                <w:lang w:val="en-GB"/>
              </w:rPr>
            </w:pPr>
            <w:r w:rsidRPr="0035455F">
              <w:rPr>
                <w:rFonts w:ascii="Arial" w:hAnsi="Arial" w:cs="Arial"/>
                <w:i/>
                <w:lang w:val="en-GB"/>
              </w:rPr>
              <w:t>[insert the no.]</w:t>
            </w:r>
          </w:p>
        </w:tc>
      </w:tr>
    </w:tbl>
    <w:p w14:paraId="775A7EE4" w14:textId="77777777" w:rsidR="00382375" w:rsidRPr="0035455F" w:rsidRDefault="00382375" w:rsidP="00382375">
      <w:pPr>
        <w:tabs>
          <w:tab w:val="left" w:pos="850"/>
          <w:tab w:val="left" w:pos="4252"/>
          <w:tab w:val="center" w:pos="6518"/>
          <w:tab w:val="center" w:pos="8220"/>
        </w:tabs>
        <w:suppressAutoHyphens/>
        <w:rPr>
          <w:rFonts w:ascii="Arial" w:hAnsi="Arial" w:cs="Arial"/>
          <w:lang w:val="en-GB"/>
        </w:rPr>
      </w:pPr>
    </w:p>
    <w:tbl>
      <w:tblPr>
        <w:tblW w:w="9747" w:type="dxa"/>
        <w:tblLayout w:type="fixed"/>
        <w:tblCellMar>
          <w:bottom w:w="108" w:type="dxa"/>
        </w:tblCellMar>
        <w:tblLook w:val="0000" w:firstRow="0" w:lastRow="0" w:firstColumn="0" w:lastColumn="0" w:noHBand="0" w:noVBand="0"/>
      </w:tblPr>
      <w:tblGrid>
        <w:gridCol w:w="4077"/>
        <w:gridCol w:w="5670"/>
      </w:tblGrid>
      <w:tr w:rsidR="00382375" w:rsidRPr="0035455F" w14:paraId="1EC27063" w14:textId="77777777" w:rsidTr="00EC3A43">
        <w:tc>
          <w:tcPr>
            <w:tcW w:w="4077" w:type="dxa"/>
          </w:tcPr>
          <w:p w14:paraId="65C2F78C"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11</w:t>
            </w:r>
            <w:r w:rsidR="00382375" w:rsidRPr="0035455F">
              <w:rPr>
                <w:rFonts w:ascii="Arial" w:hAnsi="Arial" w:cs="Arial"/>
                <w:b/>
                <w:lang w:val="en-GB"/>
              </w:rPr>
              <w:t>.</w:t>
            </w:r>
            <w:r w:rsidR="00382375" w:rsidRPr="0035455F">
              <w:rPr>
                <w:rFonts w:ascii="Arial" w:hAnsi="Arial" w:cs="Arial"/>
                <w:b/>
                <w:lang w:val="en-GB"/>
              </w:rPr>
              <w:tab/>
              <w:t xml:space="preserve">Membership of professional bodies: </w:t>
            </w:r>
          </w:p>
        </w:tc>
        <w:tc>
          <w:tcPr>
            <w:tcW w:w="5670" w:type="dxa"/>
          </w:tcPr>
          <w:p w14:paraId="039FA67B"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[indicate the name of the professional body]</w:t>
            </w:r>
          </w:p>
        </w:tc>
      </w:tr>
      <w:tr w:rsidR="00382375" w:rsidRPr="0035455F" w14:paraId="3F496502" w14:textId="77777777" w:rsidTr="00EC3A43">
        <w:tc>
          <w:tcPr>
            <w:tcW w:w="4077" w:type="dxa"/>
          </w:tcPr>
          <w:p w14:paraId="245E462E"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12</w:t>
            </w:r>
            <w:r w:rsidR="00382375" w:rsidRPr="0035455F">
              <w:rPr>
                <w:rFonts w:ascii="Arial" w:hAnsi="Arial" w:cs="Arial"/>
                <w:b/>
                <w:lang w:val="en-GB"/>
              </w:rPr>
              <w:t>.</w:t>
            </w:r>
            <w:r w:rsidR="00382375" w:rsidRPr="0035455F">
              <w:rPr>
                <w:rFonts w:ascii="Arial" w:hAnsi="Arial" w:cs="Arial"/>
                <w:b/>
                <w:lang w:val="en-GB"/>
              </w:rPr>
              <w:tab/>
              <w:t>Other skills:</w:t>
            </w:r>
          </w:p>
        </w:tc>
        <w:tc>
          <w:tcPr>
            <w:tcW w:w="5670" w:type="dxa"/>
          </w:tcPr>
          <w:p w14:paraId="4FB71FBD"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skills]</w:t>
            </w:r>
          </w:p>
        </w:tc>
      </w:tr>
      <w:tr w:rsidR="00382375" w:rsidRPr="0035455F" w14:paraId="0A7C8CCB" w14:textId="77777777" w:rsidTr="00EC3A43">
        <w:tc>
          <w:tcPr>
            <w:tcW w:w="4077" w:type="dxa"/>
          </w:tcPr>
          <w:p w14:paraId="7DB4E546"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13</w:t>
            </w:r>
            <w:r w:rsidR="00382375" w:rsidRPr="0035455F">
              <w:rPr>
                <w:rFonts w:ascii="Arial" w:hAnsi="Arial" w:cs="Arial"/>
                <w:b/>
                <w:lang w:val="en-GB"/>
              </w:rPr>
              <w:t>.</w:t>
            </w:r>
            <w:r w:rsidR="00382375" w:rsidRPr="0035455F">
              <w:rPr>
                <w:rFonts w:ascii="Arial" w:hAnsi="Arial" w:cs="Arial"/>
                <w:b/>
                <w:lang w:val="en-GB"/>
              </w:rPr>
              <w:tab/>
              <w:t>Present position:</w:t>
            </w:r>
          </w:p>
        </w:tc>
        <w:tc>
          <w:tcPr>
            <w:tcW w:w="5670" w:type="dxa"/>
          </w:tcPr>
          <w:p w14:paraId="1FCCAFA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name]</w:t>
            </w:r>
          </w:p>
        </w:tc>
      </w:tr>
      <w:tr w:rsidR="00382375" w:rsidRPr="0035455F" w14:paraId="260A2654" w14:textId="77777777" w:rsidTr="00EC3A43">
        <w:tc>
          <w:tcPr>
            <w:tcW w:w="4077" w:type="dxa"/>
          </w:tcPr>
          <w:p w14:paraId="6731EE68"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14</w:t>
            </w:r>
            <w:r w:rsidR="00382375" w:rsidRPr="0035455F">
              <w:rPr>
                <w:rFonts w:ascii="Arial" w:hAnsi="Arial" w:cs="Arial"/>
                <w:b/>
                <w:lang w:val="en-GB"/>
              </w:rPr>
              <w:t>.</w:t>
            </w:r>
            <w:r w:rsidR="00382375" w:rsidRPr="0035455F">
              <w:rPr>
                <w:rFonts w:ascii="Arial" w:hAnsi="Arial" w:cs="Arial"/>
                <w:b/>
                <w:lang w:val="en-GB"/>
              </w:rPr>
              <w:tab/>
              <w:t>Years of experience:</w:t>
            </w:r>
          </w:p>
        </w:tc>
        <w:tc>
          <w:tcPr>
            <w:tcW w:w="5670" w:type="dxa"/>
          </w:tcPr>
          <w:p w14:paraId="0194017F" w14:textId="77777777" w:rsidR="00382375" w:rsidRPr="0035455F" w:rsidRDefault="00382375" w:rsidP="00EC3A43">
            <w:pPr>
              <w:tabs>
                <w:tab w:val="left" w:pos="425"/>
              </w:tabs>
              <w:suppressAutoHyphens/>
              <w:rPr>
                <w:rFonts w:ascii="Arial" w:hAnsi="Arial" w:cs="Arial"/>
                <w:i/>
                <w:lang w:val="en-GB"/>
              </w:rPr>
            </w:pPr>
            <w:r w:rsidRPr="0035455F">
              <w:rPr>
                <w:rFonts w:ascii="Arial" w:hAnsi="Arial" w:cs="Arial"/>
                <w:i/>
                <w:lang w:val="en-GB"/>
              </w:rPr>
              <w:t>[insert the no]</w:t>
            </w:r>
          </w:p>
        </w:tc>
      </w:tr>
      <w:tr w:rsidR="00382375" w:rsidRPr="0035455F" w14:paraId="7A47EFF5" w14:textId="77777777" w:rsidTr="00EC3A43">
        <w:tc>
          <w:tcPr>
            <w:tcW w:w="9747" w:type="dxa"/>
            <w:gridSpan w:val="2"/>
          </w:tcPr>
          <w:p w14:paraId="6E6D190A" w14:textId="77777777" w:rsidR="00382375" w:rsidRPr="0035455F" w:rsidRDefault="00483A66" w:rsidP="00EC3A43">
            <w:pPr>
              <w:tabs>
                <w:tab w:val="left" w:pos="425"/>
              </w:tabs>
              <w:suppressAutoHyphens/>
              <w:ind w:left="426" w:hanging="426"/>
              <w:rPr>
                <w:rFonts w:ascii="Arial" w:hAnsi="Arial" w:cs="Arial"/>
                <w:b/>
                <w:lang w:val="en-GB"/>
              </w:rPr>
            </w:pPr>
            <w:r w:rsidRPr="0035455F">
              <w:rPr>
                <w:rFonts w:ascii="Arial" w:hAnsi="Arial" w:cs="Arial"/>
                <w:b/>
                <w:lang w:val="en-GB"/>
              </w:rPr>
              <w:t>15</w:t>
            </w:r>
            <w:r w:rsidR="00382375" w:rsidRPr="0035455F">
              <w:rPr>
                <w:rFonts w:ascii="Arial" w:hAnsi="Arial" w:cs="Arial"/>
                <w:b/>
                <w:lang w:val="en-GB"/>
              </w:rPr>
              <w:t>.</w:t>
            </w:r>
            <w:r w:rsidR="00382375" w:rsidRPr="0035455F">
              <w:rPr>
                <w:rFonts w:ascii="Arial" w:hAnsi="Arial" w:cs="Arial"/>
                <w:b/>
                <w:lang w:val="en-GB"/>
              </w:rPr>
              <w:tab/>
              <w:t>Key qualifications:</w:t>
            </w:r>
            <w:r w:rsidR="00382375" w:rsidRPr="0035455F">
              <w:rPr>
                <w:rFonts w:ascii="Arial" w:hAnsi="Arial" w:cs="Arial"/>
                <w:lang w:val="en-GB"/>
              </w:rPr>
              <w:t xml:space="preserve"> (Relevant to the assignment)</w:t>
            </w:r>
          </w:p>
          <w:p w14:paraId="6A6686A2" w14:textId="77777777" w:rsidR="00382375" w:rsidRPr="0035455F" w:rsidRDefault="00382375" w:rsidP="00EC3A43">
            <w:pPr>
              <w:ind w:left="360"/>
              <w:rPr>
                <w:rFonts w:ascii="Arial" w:hAnsi="Arial" w:cs="Arial"/>
                <w:i/>
                <w:lang w:val="en-GB"/>
              </w:rPr>
            </w:pPr>
            <w:r w:rsidRPr="0035455F">
              <w:rPr>
                <w:rFonts w:ascii="Arial" w:hAnsi="Arial" w:cs="Arial"/>
                <w:i/>
                <w:lang w:val="en-GB"/>
              </w:rPr>
              <w:t>[insert the key qualifications]</w:t>
            </w:r>
            <w:r w:rsidR="00C53BF6" w:rsidRPr="0035455F">
              <w:rPr>
                <w:rFonts w:ascii="Arial" w:hAnsi="Arial" w:cs="Arial"/>
                <w:i/>
                <w:lang w:val="en-GB"/>
              </w:rPr>
              <w:fldChar w:fldCharType="begin"/>
            </w:r>
            <w:r w:rsidRPr="0035455F">
              <w:rPr>
                <w:rFonts w:ascii="Arial" w:hAnsi="Arial" w:cs="Arial"/>
                <w:i/>
                <w:lang w:val="en-GB"/>
              </w:rPr>
              <w:instrText xml:space="preserve">  </w:instrText>
            </w:r>
            <w:r w:rsidR="00C53BF6" w:rsidRPr="0035455F">
              <w:rPr>
                <w:rFonts w:ascii="Arial" w:hAnsi="Arial" w:cs="Arial"/>
                <w:i/>
                <w:lang w:val="en-GB"/>
              </w:rPr>
              <w:fldChar w:fldCharType="end"/>
            </w:r>
          </w:p>
        </w:tc>
      </w:tr>
    </w:tbl>
    <w:p w14:paraId="34CD748E" w14:textId="77777777" w:rsidR="00382375" w:rsidRPr="0035455F" w:rsidRDefault="00483A66" w:rsidP="00382375">
      <w:pPr>
        <w:tabs>
          <w:tab w:val="left" w:pos="426"/>
        </w:tabs>
        <w:ind w:left="426" w:hanging="426"/>
        <w:rPr>
          <w:rFonts w:ascii="Arial" w:hAnsi="Arial" w:cs="Arial"/>
          <w:b/>
          <w:lang w:val="en-GB"/>
        </w:rPr>
      </w:pPr>
      <w:r w:rsidRPr="0035455F">
        <w:rPr>
          <w:rFonts w:ascii="Arial" w:hAnsi="Arial" w:cs="Arial"/>
          <w:b/>
          <w:lang w:val="en-GB"/>
        </w:rPr>
        <w:t>16</w:t>
      </w:r>
      <w:r w:rsidR="00382375" w:rsidRPr="0035455F">
        <w:rPr>
          <w:rFonts w:ascii="Arial" w:hAnsi="Arial" w:cs="Arial"/>
          <w:b/>
          <w:lang w:val="en-GB"/>
        </w:rPr>
        <w:t>.</w:t>
      </w:r>
      <w:r w:rsidR="00382375" w:rsidRPr="0035455F">
        <w:rPr>
          <w:rFonts w:ascii="Arial" w:hAnsi="Arial" w:cs="Arial"/>
          <w:b/>
          <w:lang w:val="en-GB"/>
        </w:rPr>
        <w:tab/>
        <w:t>Specific experience in the region:</w:t>
      </w:r>
    </w:p>
    <w:p w14:paraId="48FD2A73" w14:textId="77777777" w:rsidR="00382375" w:rsidRPr="0035455F" w:rsidRDefault="00382375" w:rsidP="00382375">
      <w:pPr>
        <w:rPr>
          <w:rFonts w:ascii="Arial" w:hAnsi="Arial" w:cs="Arial"/>
          <w:lang w:val="en-GB"/>
        </w:rPr>
      </w:pPr>
    </w:p>
    <w:tbl>
      <w:tblPr>
        <w:tblW w:w="0" w:type="auto"/>
        <w:jc w:val="center"/>
        <w:tblLayout w:type="fixed"/>
        <w:tblCellMar>
          <w:left w:w="120" w:type="dxa"/>
          <w:right w:w="120" w:type="dxa"/>
        </w:tblCellMar>
        <w:tblLook w:val="0000" w:firstRow="0" w:lastRow="0" w:firstColumn="0" w:lastColumn="0" w:noHBand="0" w:noVBand="0"/>
      </w:tblPr>
      <w:tblGrid>
        <w:gridCol w:w="2857"/>
        <w:gridCol w:w="3855"/>
      </w:tblGrid>
      <w:tr w:rsidR="00382375" w:rsidRPr="0035455F" w14:paraId="52E2F5BB" w14:textId="77777777" w:rsidTr="00EC3A43">
        <w:trPr>
          <w:jc w:val="center"/>
        </w:trPr>
        <w:tc>
          <w:tcPr>
            <w:tcW w:w="2857" w:type="dxa"/>
            <w:tcBorders>
              <w:top w:val="double" w:sz="6" w:space="0" w:color="auto"/>
              <w:left w:val="double" w:sz="6" w:space="0" w:color="auto"/>
              <w:bottom w:val="double" w:sz="6" w:space="0" w:color="auto"/>
            </w:tcBorders>
            <w:shd w:val="pct5" w:color="auto" w:fill="FFFFFF"/>
          </w:tcPr>
          <w:p w14:paraId="335266D4"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Country</w:t>
            </w:r>
          </w:p>
        </w:tc>
        <w:tc>
          <w:tcPr>
            <w:tcW w:w="3855" w:type="dxa"/>
            <w:tcBorders>
              <w:top w:val="double" w:sz="6" w:space="0" w:color="auto"/>
              <w:left w:val="single" w:sz="6" w:space="0" w:color="auto"/>
              <w:bottom w:val="double" w:sz="6" w:space="0" w:color="auto"/>
              <w:right w:val="double" w:sz="6" w:space="0" w:color="auto"/>
            </w:tcBorders>
            <w:shd w:val="pct5" w:color="auto" w:fill="FFFFFF"/>
          </w:tcPr>
          <w:p w14:paraId="7B3F9FD0" w14:textId="77777777" w:rsidR="00382375" w:rsidRPr="0035455F" w:rsidRDefault="00382375" w:rsidP="00EC3A43">
            <w:pPr>
              <w:pStyle w:val="normaltableau"/>
              <w:spacing w:before="0" w:after="0"/>
              <w:ind w:left="426"/>
              <w:jc w:val="center"/>
              <w:rPr>
                <w:rFonts w:ascii="Arial" w:hAnsi="Arial" w:cs="Arial"/>
                <w:b/>
                <w:sz w:val="24"/>
                <w:szCs w:val="24"/>
              </w:rPr>
            </w:pPr>
            <w:r w:rsidRPr="0035455F">
              <w:rPr>
                <w:rFonts w:ascii="Arial" w:hAnsi="Arial" w:cs="Arial"/>
                <w:b/>
                <w:sz w:val="24"/>
                <w:szCs w:val="24"/>
              </w:rPr>
              <w:t>Date from - Date to</w:t>
            </w:r>
          </w:p>
        </w:tc>
      </w:tr>
      <w:tr w:rsidR="00382375" w:rsidRPr="0035455F" w14:paraId="6D6A2848" w14:textId="77777777" w:rsidTr="00EC3A43">
        <w:trPr>
          <w:jc w:val="center"/>
        </w:trPr>
        <w:tc>
          <w:tcPr>
            <w:tcW w:w="2857" w:type="dxa"/>
            <w:tcBorders>
              <w:left w:val="double" w:sz="6" w:space="0" w:color="auto"/>
              <w:bottom w:val="single" w:sz="4" w:space="0" w:color="auto"/>
            </w:tcBorders>
          </w:tcPr>
          <w:p w14:paraId="67F9FAD8"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left w:val="single" w:sz="6" w:space="0" w:color="auto"/>
              <w:bottom w:val="single" w:sz="4" w:space="0" w:color="auto"/>
              <w:right w:val="double" w:sz="6" w:space="0" w:color="auto"/>
            </w:tcBorders>
          </w:tcPr>
          <w:p w14:paraId="7C193098"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r w:rsidR="00382375" w:rsidRPr="0035455F" w14:paraId="06A2B184" w14:textId="77777777" w:rsidTr="00EC3A43">
        <w:trPr>
          <w:jc w:val="center"/>
        </w:trPr>
        <w:tc>
          <w:tcPr>
            <w:tcW w:w="2857" w:type="dxa"/>
            <w:tcBorders>
              <w:left w:val="double" w:sz="6" w:space="0" w:color="auto"/>
              <w:bottom w:val="single" w:sz="4" w:space="0" w:color="auto"/>
            </w:tcBorders>
          </w:tcPr>
          <w:p w14:paraId="1C98561C"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w:t>
            </w:r>
          </w:p>
        </w:tc>
        <w:tc>
          <w:tcPr>
            <w:tcW w:w="3855" w:type="dxa"/>
            <w:tcBorders>
              <w:left w:val="single" w:sz="6" w:space="0" w:color="auto"/>
              <w:bottom w:val="single" w:sz="4" w:space="0" w:color="auto"/>
              <w:right w:val="double" w:sz="6" w:space="0" w:color="auto"/>
            </w:tcBorders>
          </w:tcPr>
          <w:p w14:paraId="1B2C1EB4" w14:textId="77777777" w:rsidR="00382375" w:rsidRPr="0035455F" w:rsidRDefault="00382375" w:rsidP="00EC3A43">
            <w:pPr>
              <w:pStyle w:val="normaltableau"/>
              <w:spacing w:before="0" w:after="0"/>
              <w:ind w:left="426"/>
              <w:jc w:val="center"/>
              <w:rPr>
                <w:rFonts w:ascii="Arial" w:hAnsi="Arial" w:cs="Arial"/>
                <w:i/>
                <w:sz w:val="24"/>
                <w:szCs w:val="24"/>
              </w:rPr>
            </w:pPr>
            <w:r w:rsidRPr="0035455F">
              <w:rPr>
                <w:rFonts w:ascii="Arial" w:hAnsi="Arial" w:cs="Arial"/>
                <w:i/>
                <w:sz w:val="24"/>
                <w:szCs w:val="24"/>
              </w:rPr>
              <w:t>......................</w:t>
            </w:r>
          </w:p>
        </w:tc>
      </w:tr>
      <w:tr w:rsidR="00382375" w:rsidRPr="0035455F" w14:paraId="33FDACDE" w14:textId="77777777" w:rsidTr="00EC3A43">
        <w:trPr>
          <w:jc w:val="center"/>
        </w:trPr>
        <w:tc>
          <w:tcPr>
            <w:tcW w:w="2857" w:type="dxa"/>
            <w:tcBorders>
              <w:top w:val="single" w:sz="6" w:space="0" w:color="auto"/>
              <w:left w:val="double" w:sz="6" w:space="0" w:color="auto"/>
              <w:bottom w:val="double" w:sz="6" w:space="0" w:color="auto"/>
            </w:tcBorders>
          </w:tcPr>
          <w:p w14:paraId="2A80CB6D" w14:textId="77777777" w:rsidR="00382375" w:rsidRPr="0035455F" w:rsidRDefault="00382375" w:rsidP="00EC3A43">
            <w:pPr>
              <w:pStyle w:val="normaltableau"/>
              <w:spacing w:before="0" w:after="0"/>
              <w:jc w:val="center"/>
              <w:rPr>
                <w:rFonts w:ascii="Arial" w:hAnsi="Arial" w:cs="Arial"/>
                <w:i/>
                <w:sz w:val="24"/>
                <w:szCs w:val="24"/>
              </w:rPr>
            </w:pPr>
            <w:r w:rsidRPr="0035455F">
              <w:rPr>
                <w:rFonts w:ascii="Arial" w:hAnsi="Arial" w:cs="Arial"/>
                <w:i/>
                <w:sz w:val="24"/>
                <w:szCs w:val="24"/>
              </w:rPr>
              <w:t>[insert the country]</w:t>
            </w:r>
          </w:p>
        </w:tc>
        <w:tc>
          <w:tcPr>
            <w:tcW w:w="3855" w:type="dxa"/>
            <w:tcBorders>
              <w:top w:val="single" w:sz="6" w:space="0" w:color="auto"/>
              <w:left w:val="single" w:sz="6" w:space="0" w:color="auto"/>
              <w:bottom w:val="double" w:sz="6" w:space="0" w:color="auto"/>
              <w:right w:val="double" w:sz="6" w:space="0" w:color="auto"/>
            </w:tcBorders>
          </w:tcPr>
          <w:p w14:paraId="2A08F076" w14:textId="77777777" w:rsidR="00382375" w:rsidRPr="0035455F" w:rsidRDefault="00382375" w:rsidP="00EC3A43">
            <w:pPr>
              <w:pStyle w:val="normaltableau"/>
              <w:spacing w:before="0" w:after="0"/>
              <w:ind w:left="426"/>
              <w:jc w:val="center"/>
              <w:rPr>
                <w:rFonts w:ascii="Arial" w:hAnsi="Arial" w:cs="Arial"/>
                <w:sz w:val="24"/>
                <w:szCs w:val="24"/>
              </w:rPr>
            </w:pPr>
            <w:r w:rsidRPr="0035455F">
              <w:rPr>
                <w:rFonts w:ascii="Arial" w:hAnsi="Arial" w:cs="Arial"/>
                <w:i/>
                <w:sz w:val="24"/>
                <w:szCs w:val="24"/>
              </w:rPr>
              <w:t>[indicate the month and the year]</w:t>
            </w:r>
          </w:p>
        </w:tc>
      </w:tr>
    </w:tbl>
    <w:p w14:paraId="25DD9DDC" w14:textId="77777777" w:rsidR="00382375" w:rsidRPr="0035455F" w:rsidRDefault="00C53BF6" w:rsidP="00382375">
      <w:pPr>
        <w:tabs>
          <w:tab w:val="left" w:pos="426"/>
          <w:tab w:val="center" w:pos="6518"/>
          <w:tab w:val="center" w:pos="8220"/>
        </w:tabs>
        <w:suppressAutoHyphens/>
        <w:rPr>
          <w:rFonts w:ascii="Arial" w:hAnsi="Arial" w:cs="Arial"/>
          <w:lang w:val="en-GB"/>
        </w:rPr>
        <w:sectPr w:rsidR="00382375" w:rsidRPr="0035455F" w:rsidSect="00EC3A43">
          <w:headerReference w:type="even" r:id="rId21"/>
          <w:footerReference w:type="even" r:id="rId22"/>
          <w:footerReference w:type="default" r:id="rId23"/>
          <w:footerReference w:type="first" r:id="rId24"/>
          <w:footnotePr>
            <w:numRestart w:val="eachPage"/>
          </w:footnotePr>
          <w:pgSz w:w="11907" w:h="16840" w:code="9"/>
          <w:pgMar w:top="851" w:right="851" w:bottom="567" w:left="1418" w:header="851" w:footer="567" w:gutter="0"/>
          <w:cols w:space="720"/>
          <w:noEndnote/>
          <w:docGrid w:linePitch="326"/>
        </w:sectPr>
      </w:pPr>
      <w:r w:rsidRPr="0035455F">
        <w:rPr>
          <w:rFonts w:ascii="Arial" w:hAnsi="Arial" w:cs="Arial"/>
          <w:lang w:val="en-GB"/>
        </w:rPr>
        <w:fldChar w:fldCharType="begin"/>
      </w:r>
      <w:r w:rsidR="00382375" w:rsidRPr="0035455F">
        <w:rPr>
          <w:rFonts w:ascii="Arial" w:hAnsi="Arial" w:cs="Arial"/>
          <w:lang w:val="en-GB"/>
        </w:rPr>
        <w:instrText xml:space="preserve">  </w:instrText>
      </w:r>
      <w:r w:rsidRPr="0035455F">
        <w:rPr>
          <w:rFonts w:ascii="Arial" w:hAnsi="Arial" w:cs="Arial"/>
          <w:lang w:val="en-GB"/>
        </w:rPr>
        <w:fldChar w:fldCharType="end"/>
      </w:r>
    </w:p>
    <w:p w14:paraId="41FDD943" w14:textId="77777777" w:rsidR="00382375" w:rsidRPr="0035455F" w:rsidRDefault="00483A66" w:rsidP="00E71D4A">
      <w:pPr>
        <w:tabs>
          <w:tab w:val="left" w:pos="426"/>
          <w:tab w:val="center" w:pos="6518"/>
          <w:tab w:val="center" w:pos="8220"/>
        </w:tabs>
        <w:suppressAutoHyphens/>
        <w:rPr>
          <w:rFonts w:ascii="Arial" w:hAnsi="Arial" w:cs="Arial"/>
          <w:b/>
          <w:lang w:val="en-GB"/>
        </w:rPr>
      </w:pPr>
      <w:r w:rsidRPr="0035455F">
        <w:rPr>
          <w:rFonts w:ascii="Arial" w:hAnsi="Arial" w:cs="Arial"/>
          <w:b/>
          <w:lang w:val="en-GB"/>
        </w:rPr>
        <w:lastRenderedPageBreak/>
        <w:t xml:space="preserve">17. </w:t>
      </w:r>
      <w:r w:rsidR="00382375" w:rsidRPr="0035455F">
        <w:rPr>
          <w:rFonts w:ascii="Arial" w:hAnsi="Arial" w:cs="Arial"/>
          <w:b/>
          <w:lang w:val="en-GB"/>
        </w:rPr>
        <w:t>Professional experience:</w:t>
      </w:r>
    </w:p>
    <w:p w14:paraId="4284BF19" w14:textId="77777777" w:rsidR="00382375" w:rsidRPr="0035455F" w:rsidRDefault="00382375" w:rsidP="00382375">
      <w:pPr>
        <w:tabs>
          <w:tab w:val="left" w:pos="426"/>
          <w:tab w:val="center" w:pos="6518"/>
          <w:tab w:val="center" w:pos="8220"/>
        </w:tabs>
        <w:suppressAutoHyphens/>
        <w:rPr>
          <w:rFonts w:ascii="Arial" w:hAnsi="Arial" w:cs="Arial"/>
          <w:lang w:val="en-GB"/>
        </w:rPr>
      </w:pPr>
    </w:p>
    <w:tbl>
      <w:tblPr>
        <w:tblW w:w="1541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bottom w:w="108" w:type="dxa"/>
        </w:tblCellMar>
        <w:tblLook w:val="0000" w:firstRow="0" w:lastRow="0" w:firstColumn="0" w:lastColumn="0" w:noHBand="0" w:noVBand="0"/>
      </w:tblPr>
      <w:tblGrid>
        <w:gridCol w:w="1242"/>
        <w:gridCol w:w="1296"/>
        <w:gridCol w:w="2106"/>
        <w:gridCol w:w="1418"/>
        <w:gridCol w:w="9355"/>
      </w:tblGrid>
      <w:tr w:rsidR="00382375" w:rsidRPr="0035455F" w14:paraId="598BCA03" w14:textId="77777777" w:rsidTr="00EC3A43">
        <w:trPr>
          <w:trHeight w:val="483"/>
          <w:tblHeader/>
        </w:trPr>
        <w:tc>
          <w:tcPr>
            <w:tcW w:w="1242" w:type="dxa"/>
            <w:tcBorders>
              <w:bottom w:val="single" w:sz="6" w:space="0" w:color="auto"/>
            </w:tcBorders>
            <w:shd w:val="clear" w:color="auto" w:fill="E6E6E6"/>
            <w:vAlign w:val="center"/>
          </w:tcPr>
          <w:p w14:paraId="79A4012A" w14:textId="77777777" w:rsidR="00382375" w:rsidRPr="0035455F" w:rsidRDefault="00382375" w:rsidP="00EC3A43">
            <w:pPr>
              <w:tabs>
                <w:tab w:val="center" w:pos="6518"/>
                <w:tab w:val="center" w:pos="8220"/>
              </w:tabs>
              <w:suppressAutoHyphens/>
              <w:rPr>
                <w:rFonts w:ascii="Arial" w:hAnsi="Arial" w:cs="Arial"/>
                <w:b/>
                <w:lang w:val="en-GB"/>
              </w:rPr>
            </w:pPr>
            <w:r w:rsidRPr="0035455F">
              <w:rPr>
                <w:rFonts w:ascii="Arial" w:hAnsi="Arial" w:cs="Arial"/>
                <w:b/>
                <w:lang w:val="en-GB"/>
              </w:rPr>
              <w:t>Date from – Date to</w:t>
            </w:r>
          </w:p>
        </w:tc>
        <w:tc>
          <w:tcPr>
            <w:tcW w:w="1296" w:type="dxa"/>
            <w:tcBorders>
              <w:bottom w:val="single" w:sz="6" w:space="0" w:color="auto"/>
            </w:tcBorders>
            <w:shd w:val="clear" w:color="auto" w:fill="E6E6E6"/>
            <w:vAlign w:val="center"/>
          </w:tcPr>
          <w:p w14:paraId="23CD955B" w14:textId="77777777" w:rsidR="00382375" w:rsidRPr="0035455F" w:rsidRDefault="00382375" w:rsidP="00EC3A43">
            <w:pPr>
              <w:tabs>
                <w:tab w:val="center" w:pos="6518"/>
                <w:tab w:val="center" w:pos="8220"/>
              </w:tabs>
              <w:suppressAutoHyphens/>
              <w:jc w:val="center"/>
              <w:rPr>
                <w:rFonts w:ascii="Arial" w:hAnsi="Arial" w:cs="Arial"/>
                <w:b/>
                <w:lang w:val="en-GB"/>
              </w:rPr>
            </w:pPr>
            <w:r w:rsidRPr="0035455F">
              <w:rPr>
                <w:rFonts w:ascii="Arial" w:hAnsi="Arial" w:cs="Arial"/>
                <w:b/>
                <w:lang w:val="en-GB"/>
              </w:rPr>
              <w:t>Location of the assignment</w:t>
            </w:r>
          </w:p>
        </w:tc>
        <w:tc>
          <w:tcPr>
            <w:tcW w:w="2106" w:type="dxa"/>
            <w:tcBorders>
              <w:bottom w:val="single" w:sz="6" w:space="0" w:color="auto"/>
            </w:tcBorders>
            <w:shd w:val="clear" w:color="auto" w:fill="E6E6E6"/>
            <w:vAlign w:val="center"/>
          </w:tcPr>
          <w:p w14:paraId="20E78985"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Company&amp; reference person (name &amp; contact details)</w:t>
            </w:r>
          </w:p>
        </w:tc>
        <w:tc>
          <w:tcPr>
            <w:tcW w:w="1418" w:type="dxa"/>
            <w:tcBorders>
              <w:bottom w:val="single" w:sz="6" w:space="0" w:color="auto"/>
            </w:tcBorders>
            <w:shd w:val="clear" w:color="auto" w:fill="E6E6E6"/>
            <w:vAlign w:val="center"/>
          </w:tcPr>
          <w:p w14:paraId="6D937567"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Position</w:t>
            </w:r>
          </w:p>
        </w:tc>
        <w:tc>
          <w:tcPr>
            <w:tcW w:w="9355" w:type="dxa"/>
            <w:tcBorders>
              <w:bottom w:val="single" w:sz="6" w:space="0" w:color="auto"/>
            </w:tcBorders>
            <w:shd w:val="clear" w:color="auto" w:fill="E6E6E6"/>
            <w:vAlign w:val="center"/>
          </w:tcPr>
          <w:p w14:paraId="4D0BD233" w14:textId="77777777" w:rsidR="00382375" w:rsidRPr="0035455F" w:rsidRDefault="00382375" w:rsidP="00EC3A43">
            <w:pPr>
              <w:tabs>
                <w:tab w:val="left" w:pos="426"/>
                <w:tab w:val="center" w:pos="6518"/>
                <w:tab w:val="center" w:pos="8220"/>
              </w:tabs>
              <w:suppressAutoHyphens/>
              <w:jc w:val="center"/>
              <w:rPr>
                <w:rFonts w:ascii="Arial" w:hAnsi="Arial" w:cs="Arial"/>
                <w:b/>
                <w:lang w:val="en-GB"/>
              </w:rPr>
            </w:pPr>
            <w:r w:rsidRPr="0035455F">
              <w:rPr>
                <w:rFonts w:ascii="Arial" w:hAnsi="Arial" w:cs="Arial"/>
                <w:b/>
                <w:lang w:val="en-GB"/>
              </w:rPr>
              <w:t>Description</w:t>
            </w:r>
          </w:p>
        </w:tc>
      </w:tr>
      <w:tr w:rsidR="00382375" w:rsidRPr="0035455F" w14:paraId="65AE320B" w14:textId="77777777" w:rsidTr="00EC3A43">
        <w:trPr>
          <w:trHeight w:val="483"/>
        </w:trPr>
        <w:tc>
          <w:tcPr>
            <w:tcW w:w="1242" w:type="dxa"/>
            <w:tcBorders>
              <w:top w:val="single" w:sz="6" w:space="0" w:color="auto"/>
              <w:bottom w:val="single" w:sz="6" w:space="0" w:color="auto"/>
            </w:tcBorders>
            <w:shd w:val="clear" w:color="auto" w:fill="auto"/>
            <w:vAlign w:val="center"/>
          </w:tcPr>
          <w:p w14:paraId="62D1CCF9"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tcBorders>
              <w:top w:val="single" w:sz="6" w:space="0" w:color="auto"/>
              <w:bottom w:val="single" w:sz="6" w:space="0" w:color="auto"/>
            </w:tcBorders>
            <w:shd w:val="clear" w:color="auto" w:fill="auto"/>
            <w:vAlign w:val="center"/>
          </w:tcPr>
          <w:p w14:paraId="25B15E46"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tcBorders>
              <w:top w:val="single" w:sz="6" w:space="0" w:color="auto"/>
              <w:bottom w:val="single" w:sz="6" w:space="0" w:color="auto"/>
            </w:tcBorders>
            <w:shd w:val="clear" w:color="auto" w:fill="auto"/>
            <w:vAlign w:val="center"/>
          </w:tcPr>
          <w:p w14:paraId="207A79E6"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15A33790"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31973BF9"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11E47CD4"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05957B6E"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52ACD718"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tcBorders>
              <w:top w:val="single" w:sz="6" w:space="0" w:color="auto"/>
              <w:bottom w:val="single" w:sz="6" w:space="0" w:color="auto"/>
            </w:tcBorders>
            <w:shd w:val="clear" w:color="auto" w:fill="auto"/>
            <w:vAlign w:val="center"/>
          </w:tcPr>
          <w:p w14:paraId="4BC48D0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Borders>
              <w:top w:val="single" w:sz="6" w:space="0" w:color="auto"/>
              <w:bottom w:val="single" w:sz="6" w:space="0" w:color="auto"/>
            </w:tcBorders>
            <w:shd w:val="clear" w:color="auto" w:fill="auto"/>
          </w:tcPr>
          <w:p w14:paraId="4E635987"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Name of the </w:t>
            </w:r>
            <w:r w:rsidR="007157B1" w:rsidRPr="0035455F">
              <w:rPr>
                <w:rFonts w:ascii="Arial" w:hAnsi="Arial" w:cs="Arial"/>
                <w:b/>
                <w:i/>
                <w:lang w:val="en-GB"/>
              </w:rPr>
              <w:t>Assignment</w:t>
            </w:r>
            <w:r w:rsidRPr="0035455F">
              <w:rPr>
                <w:rFonts w:ascii="Arial" w:hAnsi="Arial" w:cs="Arial"/>
                <w:b/>
                <w:i/>
                <w:lang w:val="en-GB"/>
              </w:rPr>
              <w:t xml:space="preserve">: </w:t>
            </w:r>
          </w:p>
          <w:p w14:paraId="546E5FE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Beneficiary of the </w:t>
            </w:r>
            <w:r w:rsidR="007157B1" w:rsidRPr="0035455F">
              <w:rPr>
                <w:rFonts w:ascii="Arial" w:hAnsi="Arial" w:cs="Arial"/>
                <w:b/>
                <w:i/>
                <w:lang w:val="en-GB"/>
              </w:rPr>
              <w:t>Assignment</w:t>
            </w:r>
            <w:r w:rsidRPr="0035455F">
              <w:rPr>
                <w:rFonts w:ascii="Arial" w:hAnsi="Arial" w:cs="Arial"/>
                <w:b/>
                <w:i/>
                <w:lang w:val="en-GB"/>
              </w:rPr>
              <w:t>:</w:t>
            </w:r>
          </w:p>
          <w:p w14:paraId="296285FA" w14:textId="77777777" w:rsidR="00382375" w:rsidRPr="0035455F" w:rsidRDefault="00382375" w:rsidP="00EC3A43">
            <w:pPr>
              <w:pStyle w:val="Default"/>
              <w:jc w:val="both"/>
              <w:rPr>
                <w:rFonts w:ascii="Arial" w:hAnsi="Arial" w:cs="Arial"/>
                <w:b/>
                <w:i/>
                <w:lang w:val="en-GB"/>
              </w:rPr>
            </w:pPr>
            <w:r w:rsidRPr="0035455F">
              <w:rPr>
                <w:rFonts w:ascii="Arial" w:hAnsi="Arial" w:cs="Arial"/>
                <w:b/>
                <w:i/>
                <w:lang w:val="en-GB"/>
              </w:rPr>
              <w:t xml:space="preserve">Brief description of the </w:t>
            </w:r>
            <w:r w:rsidR="007157B1" w:rsidRPr="0035455F">
              <w:rPr>
                <w:rFonts w:ascii="Arial" w:hAnsi="Arial" w:cs="Arial"/>
                <w:b/>
                <w:i/>
                <w:lang w:val="en-GB"/>
              </w:rPr>
              <w:t>Assignment</w:t>
            </w:r>
            <w:r w:rsidRPr="0035455F">
              <w:rPr>
                <w:rFonts w:ascii="Arial" w:hAnsi="Arial" w:cs="Arial"/>
                <w:b/>
                <w:i/>
                <w:lang w:val="en-GB"/>
              </w:rPr>
              <w:t xml:space="preserve">: </w:t>
            </w:r>
          </w:p>
          <w:p w14:paraId="43BA85DC"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r w:rsidR="00382375" w:rsidRPr="0035455F" w14:paraId="334C0AA9" w14:textId="77777777" w:rsidTr="00EC3A43">
        <w:trPr>
          <w:trHeight w:val="309"/>
        </w:trPr>
        <w:tc>
          <w:tcPr>
            <w:tcW w:w="1242" w:type="dxa"/>
            <w:tcBorders>
              <w:top w:val="single" w:sz="6" w:space="0" w:color="auto"/>
            </w:tcBorders>
          </w:tcPr>
          <w:p w14:paraId="5942D7F4" w14:textId="77777777" w:rsidR="00382375" w:rsidRPr="0035455F" w:rsidRDefault="00382375" w:rsidP="00EC3A43">
            <w:pPr>
              <w:pStyle w:val="normaltableau"/>
              <w:spacing w:before="0" w:after="0"/>
              <w:jc w:val="left"/>
              <w:rPr>
                <w:rFonts w:ascii="Arial" w:hAnsi="Arial" w:cs="Arial"/>
                <w:sz w:val="24"/>
                <w:szCs w:val="24"/>
              </w:rPr>
            </w:pPr>
            <w:r w:rsidRPr="0035455F">
              <w:rPr>
                <w:rFonts w:ascii="Arial" w:hAnsi="Arial" w:cs="Arial"/>
                <w:sz w:val="24"/>
                <w:szCs w:val="24"/>
              </w:rPr>
              <w:t>................</w:t>
            </w:r>
          </w:p>
        </w:tc>
        <w:tc>
          <w:tcPr>
            <w:tcW w:w="1296" w:type="dxa"/>
            <w:tcBorders>
              <w:top w:val="single" w:sz="6" w:space="0" w:color="auto"/>
            </w:tcBorders>
          </w:tcPr>
          <w:p w14:paraId="74638E51"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2106" w:type="dxa"/>
            <w:tcBorders>
              <w:top w:val="single" w:sz="6" w:space="0" w:color="auto"/>
            </w:tcBorders>
          </w:tcPr>
          <w:p w14:paraId="2A57C219" w14:textId="77777777" w:rsidR="00382375" w:rsidRPr="0035455F" w:rsidRDefault="00382375" w:rsidP="00EC3A43">
            <w:pPr>
              <w:rPr>
                <w:rFonts w:ascii="Arial" w:hAnsi="Arial" w:cs="Arial"/>
                <w:lang w:val="en-GB"/>
              </w:rPr>
            </w:pPr>
            <w:r w:rsidRPr="0035455F">
              <w:rPr>
                <w:rFonts w:ascii="Arial" w:hAnsi="Arial" w:cs="Arial"/>
                <w:lang w:val="en-GB"/>
              </w:rPr>
              <w:t>…………………….</w:t>
            </w:r>
          </w:p>
        </w:tc>
        <w:tc>
          <w:tcPr>
            <w:tcW w:w="1418" w:type="dxa"/>
            <w:tcBorders>
              <w:top w:val="single" w:sz="6" w:space="0" w:color="auto"/>
            </w:tcBorders>
          </w:tcPr>
          <w:p w14:paraId="03BDF88D" w14:textId="77777777" w:rsidR="00382375" w:rsidRPr="0035455F" w:rsidRDefault="00382375" w:rsidP="00EC3A43">
            <w:pPr>
              <w:jc w:val="center"/>
              <w:rPr>
                <w:rFonts w:ascii="Arial" w:hAnsi="Arial" w:cs="Arial"/>
                <w:lang w:val="en-GB"/>
              </w:rPr>
            </w:pPr>
            <w:r w:rsidRPr="0035455F">
              <w:rPr>
                <w:rFonts w:ascii="Arial" w:hAnsi="Arial" w:cs="Arial"/>
                <w:lang w:val="en-GB"/>
              </w:rPr>
              <w:t>……………</w:t>
            </w:r>
          </w:p>
        </w:tc>
        <w:tc>
          <w:tcPr>
            <w:tcW w:w="9355" w:type="dxa"/>
            <w:tcBorders>
              <w:top w:val="single" w:sz="6" w:space="0" w:color="auto"/>
            </w:tcBorders>
          </w:tcPr>
          <w:p w14:paraId="29F4E6EE" w14:textId="77777777" w:rsidR="00382375" w:rsidRPr="0035455F" w:rsidRDefault="00382375" w:rsidP="00EC3A43">
            <w:pPr>
              <w:jc w:val="both"/>
              <w:rPr>
                <w:rFonts w:ascii="Arial" w:hAnsi="Arial" w:cs="Arial"/>
                <w:lang w:val="en-GB"/>
              </w:rPr>
            </w:pPr>
            <w:r w:rsidRPr="0035455F">
              <w:rPr>
                <w:rFonts w:ascii="Arial" w:hAnsi="Arial" w:cs="Arial"/>
                <w:lang w:val="en-GB"/>
              </w:rPr>
              <w:t>…………………………………………………………………………..</w:t>
            </w:r>
          </w:p>
        </w:tc>
      </w:tr>
      <w:tr w:rsidR="00382375" w:rsidRPr="0035455F" w14:paraId="04803EA2" w14:textId="77777777" w:rsidTr="00EC3A43">
        <w:trPr>
          <w:trHeight w:val="309"/>
        </w:trPr>
        <w:tc>
          <w:tcPr>
            <w:tcW w:w="1242" w:type="dxa"/>
            <w:vAlign w:val="center"/>
          </w:tcPr>
          <w:p w14:paraId="0741B2D7" w14:textId="77777777" w:rsidR="00382375" w:rsidRPr="0035455F" w:rsidRDefault="00382375" w:rsidP="00EC3A43">
            <w:pPr>
              <w:tabs>
                <w:tab w:val="center" w:pos="6518"/>
                <w:tab w:val="center" w:pos="8220"/>
              </w:tabs>
              <w:suppressAutoHyphens/>
              <w:rPr>
                <w:rFonts w:ascii="Arial" w:hAnsi="Arial" w:cs="Arial"/>
                <w:i/>
                <w:lang w:val="en-GB"/>
              </w:rPr>
            </w:pPr>
            <w:r w:rsidRPr="0035455F">
              <w:rPr>
                <w:rFonts w:ascii="Arial" w:hAnsi="Arial" w:cs="Arial"/>
                <w:i/>
                <w:lang w:val="en-GB"/>
              </w:rPr>
              <w:t>[indicate the month and the year]</w:t>
            </w:r>
          </w:p>
        </w:tc>
        <w:tc>
          <w:tcPr>
            <w:tcW w:w="1296" w:type="dxa"/>
            <w:vAlign w:val="center"/>
          </w:tcPr>
          <w:p w14:paraId="7E76937B" w14:textId="77777777" w:rsidR="00382375" w:rsidRPr="0035455F" w:rsidRDefault="00382375" w:rsidP="00EC3A43">
            <w:pPr>
              <w:tabs>
                <w:tab w:val="center" w:pos="6518"/>
                <w:tab w:val="center" w:pos="8220"/>
              </w:tabs>
              <w:suppressAutoHyphens/>
              <w:jc w:val="center"/>
              <w:rPr>
                <w:rFonts w:ascii="Arial" w:hAnsi="Arial" w:cs="Arial"/>
                <w:i/>
                <w:lang w:val="en-GB"/>
              </w:rPr>
            </w:pPr>
            <w:r w:rsidRPr="0035455F">
              <w:rPr>
                <w:rFonts w:ascii="Arial" w:hAnsi="Arial" w:cs="Arial"/>
                <w:i/>
                <w:lang w:val="en-GB"/>
              </w:rPr>
              <w:t>[indicate the country and the city]</w:t>
            </w:r>
          </w:p>
        </w:tc>
        <w:tc>
          <w:tcPr>
            <w:tcW w:w="2106" w:type="dxa"/>
            <w:vAlign w:val="center"/>
          </w:tcPr>
          <w:p w14:paraId="2604CA6C" w14:textId="77777777" w:rsidR="00382375" w:rsidRPr="0035455F" w:rsidRDefault="00382375" w:rsidP="00EC3A43">
            <w:pPr>
              <w:rPr>
                <w:rFonts w:ascii="Arial" w:hAnsi="Arial" w:cs="Arial"/>
                <w:b/>
                <w:i/>
                <w:lang w:val="en-GB"/>
              </w:rPr>
            </w:pPr>
            <w:r w:rsidRPr="0035455F">
              <w:rPr>
                <w:rFonts w:ascii="Arial" w:hAnsi="Arial" w:cs="Arial"/>
                <w:b/>
                <w:i/>
                <w:lang w:val="en-GB"/>
              </w:rPr>
              <w:t>Name of the Company:</w:t>
            </w:r>
          </w:p>
          <w:p w14:paraId="20D66B13" w14:textId="77777777" w:rsidR="00382375" w:rsidRPr="0035455F" w:rsidRDefault="00382375" w:rsidP="00EC3A43">
            <w:pPr>
              <w:rPr>
                <w:rFonts w:ascii="Arial" w:hAnsi="Arial" w:cs="Arial"/>
                <w:b/>
                <w:i/>
                <w:lang w:val="en-GB"/>
              </w:rPr>
            </w:pPr>
            <w:r w:rsidRPr="0035455F">
              <w:rPr>
                <w:rFonts w:ascii="Arial" w:hAnsi="Arial" w:cs="Arial"/>
                <w:b/>
                <w:i/>
                <w:lang w:val="en-GB"/>
              </w:rPr>
              <w:t>Address of the company:</w:t>
            </w:r>
          </w:p>
          <w:p w14:paraId="5CD68993" w14:textId="77777777" w:rsidR="00382375" w:rsidRPr="0035455F" w:rsidRDefault="00382375" w:rsidP="00EC3A43">
            <w:pPr>
              <w:rPr>
                <w:rFonts w:ascii="Arial" w:hAnsi="Arial" w:cs="Arial"/>
                <w:b/>
                <w:i/>
                <w:lang w:val="en-GB"/>
              </w:rPr>
            </w:pPr>
            <w:r w:rsidRPr="0035455F">
              <w:rPr>
                <w:rFonts w:ascii="Arial" w:hAnsi="Arial" w:cs="Arial"/>
                <w:b/>
                <w:i/>
                <w:lang w:val="en-GB"/>
              </w:rPr>
              <w:t>Phone:</w:t>
            </w:r>
          </w:p>
          <w:p w14:paraId="2D68A5CB" w14:textId="77777777" w:rsidR="00382375" w:rsidRPr="0035455F" w:rsidRDefault="00382375" w:rsidP="00EC3A43">
            <w:pPr>
              <w:rPr>
                <w:rFonts w:ascii="Arial" w:hAnsi="Arial" w:cs="Arial"/>
                <w:b/>
                <w:i/>
                <w:lang w:val="en-GB"/>
              </w:rPr>
            </w:pPr>
            <w:r w:rsidRPr="0035455F">
              <w:rPr>
                <w:rFonts w:ascii="Arial" w:hAnsi="Arial" w:cs="Arial"/>
                <w:b/>
                <w:i/>
                <w:lang w:val="en-GB"/>
              </w:rPr>
              <w:t>Fax:</w:t>
            </w:r>
          </w:p>
          <w:p w14:paraId="22AD2AF9" w14:textId="77777777" w:rsidR="00382375" w:rsidRPr="0035455F" w:rsidRDefault="00382375" w:rsidP="00EC3A43">
            <w:pPr>
              <w:rPr>
                <w:rFonts w:ascii="Arial" w:hAnsi="Arial" w:cs="Arial"/>
                <w:b/>
                <w:i/>
                <w:lang w:val="en-GB"/>
              </w:rPr>
            </w:pPr>
            <w:r w:rsidRPr="0035455F">
              <w:rPr>
                <w:rFonts w:ascii="Arial" w:hAnsi="Arial" w:cs="Arial"/>
                <w:b/>
                <w:i/>
                <w:lang w:val="en-GB"/>
              </w:rPr>
              <w:t xml:space="preserve">Email: </w:t>
            </w:r>
          </w:p>
          <w:p w14:paraId="68565E35" w14:textId="77777777" w:rsidR="00382375" w:rsidRPr="0035455F" w:rsidRDefault="00382375" w:rsidP="00EC3A43">
            <w:pPr>
              <w:rPr>
                <w:rFonts w:ascii="Arial" w:hAnsi="Arial" w:cs="Arial"/>
                <w:i/>
                <w:lang w:val="en-GB"/>
              </w:rPr>
            </w:pPr>
            <w:r w:rsidRPr="0035455F">
              <w:rPr>
                <w:rFonts w:ascii="Arial" w:hAnsi="Arial" w:cs="Arial"/>
                <w:b/>
                <w:i/>
                <w:lang w:val="en-GB"/>
              </w:rPr>
              <w:t>Name and title of the reference person from the company:</w:t>
            </w:r>
          </w:p>
        </w:tc>
        <w:tc>
          <w:tcPr>
            <w:tcW w:w="1418" w:type="dxa"/>
            <w:vAlign w:val="center"/>
          </w:tcPr>
          <w:p w14:paraId="54690998" w14:textId="77777777" w:rsidR="00382375" w:rsidRPr="0035455F" w:rsidRDefault="00382375" w:rsidP="00EC3A43">
            <w:pPr>
              <w:tabs>
                <w:tab w:val="left" w:pos="426"/>
                <w:tab w:val="center" w:pos="6518"/>
                <w:tab w:val="center" w:pos="8220"/>
              </w:tabs>
              <w:suppressAutoHyphens/>
              <w:jc w:val="center"/>
              <w:rPr>
                <w:rFonts w:ascii="Arial" w:hAnsi="Arial" w:cs="Arial"/>
                <w:i/>
                <w:lang w:val="en-GB"/>
              </w:rPr>
            </w:pPr>
            <w:r w:rsidRPr="0035455F">
              <w:rPr>
                <w:rFonts w:ascii="Arial" w:hAnsi="Arial" w:cs="Arial"/>
                <w:i/>
                <w:lang w:val="en-GB"/>
              </w:rPr>
              <w:t xml:space="preserve">[indicate the exact name and title and if it was a short term or a </w:t>
            </w:r>
            <w:proofErr w:type="gramStart"/>
            <w:r w:rsidRPr="0035455F">
              <w:rPr>
                <w:rFonts w:ascii="Arial" w:hAnsi="Arial" w:cs="Arial"/>
                <w:i/>
                <w:lang w:val="en-GB"/>
              </w:rPr>
              <w:t>long term</w:t>
            </w:r>
            <w:proofErr w:type="gramEnd"/>
            <w:r w:rsidRPr="0035455F">
              <w:rPr>
                <w:rFonts w:ascii="Arial" w:hAnsi="Arial" w:cs="Arial"/>
                <w:i/>
                <w:lang w:val="en-GB"/>
              </w:rPr>
              <w:t xml:space="preserve"> position]</w:t>
            </w:r>
          </w:p>
        </w:tc>
        <w:tc>
          <w:tcPr>
            <w:tcW w:w="9355" w:type="dxa"/>
          </w:tcPr>
          <w:p w14:paraId="5CA1ED19"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Name of the Assignment: </w:t>
            </w:r>
          </w:p>
          <w:p w14:paraId="4B11D2F7"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Beneficiary of the Assignment:</w:t>
            </w:r>
          </w:p>
          <w:p w14:paraId="05D72361" w14:textId="77777777" w:rsidR="007157B1" w:rsidRPr="0035455F" w:rsidRDefault="007157B1" w:rsidP="007157B1">
            <w:pPr>
              <w:pStyle w:val="Default"/>
              <w:jc w:val="both"/>
              <w:rPr>
                <w:rFonts w:ascii="Arial" w:hAnsi="Arial" w:cs="Arial"/>
                <w:b/>
                <w:i/>
                <w:lang w:val="en-GB"/>
              </w:rPr>
            </w:pPr>
            <w:r w:rsidRPr="0035455F">
              <w:rPr>
                <w:rFonts w:ascii="Arial" w:hAnsi="Arial" w:cs="Arial"/>
                <w:b/>
                <w:i/>
                <w:lang w:val="en-GB"/>
              </w:rPr>
              <w:t xml:space="preserve">Brief description of the Assignment: </w:t>
            </w:r>
          </w:p>
          <w:p w14:paraId="2974E4F4" w14:textId="77777777" w:rsidR="00382375" w:rsidRPr="0035455F" w:rsidRDefault="00382375" w:rsidP="00EC3A43">
            <w:pPr>
              <w:pStyle w:val="Default"/>
              <w:jc w:val="both"/>
              <w:rPr>
                <w:rFonts w:ascii="Arial" w:hAnsi="Arial" w:cs="Arial"/>
                <w:i/>
                <w:lang w:val="en-GB"/>
              </w:rPr>
            </w:pPr>
            <w:r w:rsidRPr="0035455F">
              <w:rPr>
                <w:rFonts w:ascii="Arial" w:hAnsi="Arial" w:cs="Arial"/>
                <w:b/>
                <w:i/>
                <w:lang w:val="en-GB"/>
              </w:rPr>
              <w:t>Responsibilities:</w:t>
            </w:r>
            <w:r w:rsidRPr="0035455F">
              <w:rPr>
                <w:rFonts w:ascii="Arial" w:hAnsi="Arial" w:cs="Arial"/>
                <w:i/>
                <w:lang w:val="en-GB"/>
              </w:rPr>
              <w:t xml:space="preserve"> </w:t>
            </w:r>
          </w:p>
        </w:tc>
      </w:tr>
    </w:tbl>
    <w:p w14:paraId="46EF8619" w14:textId="77777777" w:rsidR="00382375" w:rsidRPr="0035455F" w:rsidRDefault="00382375" w:rsidP="00382375">
      <w:pPr>
        <w:rPr>
          <w:rFonts w:ascii="Arial" w:hAnsi="Arial" w:cs="Arial"/>
          <w:lang w:val="en-GB"/>
        </w:rPr>
        <w:sectPr w:rsidR="00382375" w:rsidRPr="0035455F" w:rsidSect="00EC3A43">
          <w:footerReference w:type="default" r:id="rId25"/>
          <w:headerReference w:type="first" r:id="rId26"/>
          <w:footnotePr>
            <w:numRestart w:val="eachPage"/>
          </w:footnotePr>
          <w:pgSz w:w="16840" w:h="11907" w:orient="landscape" w:code="9"/>
          <w:pgMar w:top="1275" w:right="851" w:bottom="851" w:left="567" w:header="851" w:footer="567" w:gutter="0"/>
          <w:cols w:space="720"/>
          <w:noEndnote/>
        </w:sectPr>
      </w:pPr>
    </w:p>
    <w:p w14:paraId="6DF83E3A" w14:textId="77777777" w:rsidR="00382375" w:rsidRPr="0035455F" w:rsidRDefault="00382375" w:rsidP="00382375">
      <w:pPr>
        <w:rPr>
          <w:rFonts w:ascii="Arial" w:hAnsi="Arial" w:cs="Arial"/>
          <w:lang w:val="en-GB"/>
        </w:rPr>
      </w:pPr>
    </w:p>
    <w:p w14:paraId="67782C68" w14:textId="77777777" w:rsidR="00382375" w:rsidRPr="0035455F" w:rsidRDefault="00382375" w:rsidP="00A6741B">
      <w:pPr>
        <w:pStyle w:val="ListParagraph"/>
        <w:numPr>
          <w:ilvl w:val="0"/>
          <w:numId w:val="8"/>
        </w:numPr>
        <w:tabs>
          <w:tab w:val="left" w:pos="426"/>
          <w:tab w:val="center" w:pos="6518"/>
          <w:tab w:val="center" w:pos="8220"/>
        </w:tabs>
        <w:suppressAutoHyphens/>
        <w:rPr>
          <w:rFonts w:ascii="Arial" w:hAnsi="Arial" w:cs="Arial"/>
          <w:lang w:val="en-GB"/>
        </w:rPr>
      </w:pPr>
      <w:r w:rsidRPr="0035455F">
        <w:rPr>
          <w:rFonts w:ascii="Arial" w:hAnsi="Arial" w:cs="Arial"/>
          <w:b/>
          <w:lang w:val="en-GB"/>
        </w:rPr>
        <w:t>Other relevant information:</w:t>
      </w:r>
      <w:r w:rsidRPr="0035455F">
        <w:rPr>
          <w:rFonts w:ascii="Arial" w:hAnsi="Arial" w:cs="Arial"/>
          <w:lang w:val="en-GB"/>
        </w:rPr>
        <w:t xml:space="preserve"> (e.g. Publications) </w:t>
      </w:r>
    </w:p>
    <w:p w14:paraId="084C7D02" w14:textId="77777777" w:rsidR="00382375" w:rsidRPr="0035455F" w:rsidRDefault="00382375" w:rsidP="00382375">
      <w:pPr>
        <w:tabs>
          <w:tab w:val="left" w:pos="426"/>
          <w:tab w:val="center" w:pos="6518"/>
          <w:tab w:val="center" w:pos="8220"/>
        </w:tabs>
        <w:suppressAutoHyphens/>
        <w:ind w:left="780"/>
        <w:rPr>
          <w:rFonts w:ascii="Arial" w:hAnsi="Arial" w:cs="Arial"/>
          <w:b/>
          <w:i/>
          <w:lang w:val="en-GB"/>
        </w:rPr>
      </w:pPr>
    </w:p>
    <w:p w14:paraId="7964666D"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r w:rsidRPr="0035455F">
        <w:rPr>
          <w:rFonts w:ascii="Arial" w:hAnsi="Arial" w:cs="Arial"/>
          <w:b/>
          <w:i/>
          <w:lang w:val="en-GB"/>
        </w:rPr>
        <w:t>[insert the details]</w:t>
      </w:r>
    </w:p>
    <w:p w14:paraId="1BBA665A" w14:textId="77777777" w:rsidR="00382375" w:rsidRPr="0035455F" w:rsidRDefault="00382375" w:rsidP="00382375">
      <w:pPr>
        <w:tabs>
          <w:tab w:val="left" w:pos="426"/>
          <w:tab w:val="center" w:pos="6518"/>
          <w:tab w:val="center" w:pos="8220"/>
        </w:tabs>
        <w:suppressAutoHyphens/>
        <w:ind w:left="780"/>
        <w:rPr>
          <w:rFonts w:ascii="Arial" w:hAnsi="Arial" w:cs="Arial"/>
          <w:lang w:val="en-GB"/>
        </w:rPr>
      </w:pPr>
    </w:p>
    <w:p w14:paraId="58F53CD2" w14:textId="77777777" w:rsidR="00382375" w:rsidRPr="0035455F" w:rsidRDefault="00483A66" w:rsidP="00483A66">
      <w:pPr>
        <w:tabs>
          <w:tab w:val="left" w:pos="426"/>
          <w:tab w:val="center" w:pos="6518"/>
          <w:tab w:val="center" w:pos="8220"/>
        </w:tabs>
        <w:suppressAutoHyphens/>
        <w:ind w:left="450"/>
        <w:rPr>
          <w:rFonts w:ascii="Arial" w:hAnsi="Arial" w:cs="Arial"/>
          <w:b/>
          <w:i/>
          <w:lang w:val="en-GB"/>
        </w:rPr>
      </w:pPr>
      <w:r w:rsidRPr="0035455F">
        <w:rPr>
          <w:rFonts w:ascii="Arial" w:hAnsi="Arial" w:cs="Arial"/>
          <w:b/>
          <w:i/>
          <w:lang w:val="en-GB"/>
        </w:rPr>
        <w:t xml:space="preserve">19. </w:t>
      </w:r>
      <w:r w:rsidR="00382375" w:rsidRPr="0035455F">
        <w:rPr>
          <w:rFonts w:ascii="Arial" w:hAnsi="Arial" w:cs="Arial"/>
          <w:b/>
          <w:i/>
          <w:lang w:val="en-GB"/>
        </w:rPr>
        <w:t xml:space="preserve">Statement: </w:t>
      </w:r>
    </w:p>
    <w:p w14:paraId="532B31FC" w14:textId="77777777" w:rsidR="00382375" w:rsidRPr="0035455F" w:rsidRDefault="00382375" w:rsidP="00382375">
      <w:pPr>
        <w:tabs>
          <w:tab w:val="left" w:pos="426"/>
          <w:tab w:val="center" w:pos="6518"/>
          <w:tab w:val="center" w:pos="8220"/>
        </w:tabs>
        <w:suppressAutoHyphens/>
        <w:ind w:left="780"/>
        <w:rPr>
          <w:rFonts w:ascii="Arial" w:hAnsi="Arial" w:cs="Arial"/>
          <w:i/>
          <w:lang w:val="en-GB"/>
        </w:rPr>
      </w:pPr>
    </w:p>
    <w:p w14:paraId="3B296764"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the undersigned, certify that to the best of my knowledge and belief, this CV correctly describes myself, my qualifications, and my experience. I understand that any </w:t>
      </w:r>
      <w:r w:rsidR="00EC3A43" w:rsidRPr="0035455F">
        <w:rPr>
          <w:rFonts w:ascii="Arial" w:hAnsi="Arial" w:cs="Arial"/>
          <w:lang w:val="en-GB"/>
        </w:rPr>
        <w:t>wilful</w:t>
      </w:r>
      <w:r w:rsidRPr="0035455F">
        <w:rPr>
          <w:rFonts w:ascii="Arial" w:hAnsi="Arial" w:cs="Arial"/>
          <w:lang w:val="en-GB"/>
        </w:rPr>
        <w:t xml:space="preserve"> misstatement described herein may lead to my disqualification or dismissal, if engaged.</w:t>
      </w:r>
    </w:p>
    <w:p w14:paraId="3E702ECF" w14:textId="77777777" w:rsidR="00382375" w:rsidRPr="0035455F" w:rsidRDefault="00382375" w:rsidP="00382375">
      <w:pPr>
        <w:jc w:val="both"/>
        <w:rPr>
          <w:rFonts w:ascii="Arial" w:hAnsi="Arial" w:cs="Arial"/>
          <w:lang w:val="en-GB"/>
        </w:rPr>
      </w:pPr>
    </w:p>
    <w:p w14:paraId="70C09FFA"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I hereby declare that at any point in time, at the </w:t>
      </w:r>
      <w:r w:rsidR="00B661C8">
        <w:rPr>
          <w:rFonts w:ascii="Arial" w:hAnsi="Arial" w:cs="Arial"/>
          <w:lang w:val="en-GB"/>
        </w:rPr>
        <w:t>COMESA</w:t>
      </w:r>
      <w:r w:rsidRPr="0035455F">
        <w:rPr>
          <w:rFonts w:ascii="Arial" w:hAnsi="Arial" w:cs="Arial"/>
          <w:lang w:val="en-GB"/>
        </w:rPr>
        <w:t xml:space="preserve"> Secretariat</w:t>
      </w:r>
      <w:r w:rsidR="007157B1" w:rsidRPr="0035455F">
        <w:rPr>
          <w:rFonts w:ascii="Arial" w:hAnsi="Arial" w:cs="Arial"/>
          <w:lang w:val="en-GB"/>
        </w:rPr>
        <w:t>’s</w:t>
      </w:r>
      <w:r w:rsidRPr="0035455F">
        <w:rPr>
          <w:rFonts w:ascii="Arial" w:hAnsi="Arial" w:cs="Arial"/>
          <w:lang w:val="en-GB"/>
        </w:rPr>
        <w:t xml:space="preserve"> request, I will provide certified copies of all documents to prove that I have the qualifications and the professional experience </w:t>
      </w:r>
      <w:r w:rsidR="007157B1" w:rsidRPr="0035455F">
        <w:rPr>
          <w:rFonts w:ascii="Arial" w:hAnsi="Arial" w:cs="Arial"/>
          <w:lang w:val="en-GB"/>
        </w:rPr>
        <w:t xml:space="preserve">as </w:t>
      </w:r>
      <w:r w:rsidRPr="0035455F">
        <w:rPr>
          <w:rFonts w:ascii="Arial" w:hAnsi="Arial" w:cs="Arial"/>
          <w:lang w:val="en-GB"/>
        </w:rPr>
        <w:t xml:space="preserve">indicated </w:t>
      </w:r>
      <w:r w:rsidR="007157B1" w:rsidRPr="0035455F">
        <w:rPr>
          <w:rFonts w:ascii="Arial" w:hAnsi="Arial" w:cs="Arial"/>
          <w:lang w:val="en-GB"/>
        </w:rPr>
        <w:t xml:space="preserve">in </w:t>
      </w:r>
      <w:r w:rsidRPr="0035455F">
        <w:rPr>
          <w:rFonts w:ascii="Arial" w:hAnsi="Arial" w:cs="Arial"/>
          <w:lang w:val="en-GB"/>
        </w:rPr>
        <w:t>points 8 and 14 above</w:t>
      </w:r>
      <w:r w:rsidRPr="0035455F">
        <w:rPr>
          <w:rStyle w:val="FootnoteReference"/>
          <w:rFonts w:ascii="Arial" w:hAnsi="Arial" w:cs="Arial"/>
          <w:b/>
          <w:lang w:val="en-GB"/>
        </w:rPr>
        <w:footnoteReference w:id="1"/>
      </w:r>
      <w:r w:rsidRPr="0035455F">
        <w:rPr>
          <w:rFonts w:ascii="Arial" w:hAnsi="Arial" w:cs="Arial"/>
          <w:b/>
          <w:lang w:val="en-GB"/>
        </w:rPr>
        <w:t>,</w:t>
      </w:r>
      <w:r w:rsidRPr="0035455F">
        <w:rPr>
          <w:rFonts w:ascii="Arial" w:hAnsi="Arial" w:cs="Arial"/>
          <w:lang w:val="en-GB"/>
        </w:rPr>
        <w:t xml:space="preserve"> documents which are attached to this CV as photocopies. </w:t>
      </w:r>
    </w:p>
    <w:p w14:paraId="28C61F6D" w14:textId="77777777" w:rsidR="00382375" w:rsidRPr="0035455F" w:rsidRDefault="00382375" w:rsidP="00382375">
      <w:pPr>
        <w:jc w:val="both"/>
        <w:rPr>
          <w:rFonts w:ascii="Arial" w:hAnsi="Arial" w:cs="Arial"/>
          <w:lang w:val="en-GB"/>
        </w:rPr>
      </w:pPr>
    </w:p>
    <w:p w14:paraId="53B057C3" w14:textId="77777777" w:rsidR="00382375" w:rsidRPr="0035455F" w:rsidRDefault="00382375" w:rsidP="00382375">
      <w:pPr>
        <w:jc w:val="both"/>
        <w:rPr>
          <w:rFonts w:ascii="Arial" w:hAnsi="Arial" w:cs="Arial"/>
          <w:lang w:val="en-GB"/>
        </w:rPr>
      </w:pPr>
      <w:r w:rsidRPr="0035455F">
        <w:rPr>
          <w:rFonts w:ascii="Arial" w:hAnsi="Arial" w:cs="Arial"/>
          <w:lang w:val="en-GB"/>
        </w:rPr>
        <w:t xml:space="preserve">By signing this statement, I also authorize the </w:t>
      </w:r>
      <w:r w:rsidR="00B661C8">
        <w:rPr>
          <w:rFonts w:ascii="Arial" w:hAnsi="Arial" w:cs="Arial"/>
          <w:lang w:val="en-GB"/>
        </w:rPr>
        <w:t>COMESA</w:t>
      </w:r>
      <w:r w:rsidRPr="0035455F">
        <w:rPr>
          <w:rFonts w:ascii="Arial" w:hAnsi="Arial" w:cs="Arial"/>
          <w:lang w:val="en-GB"/>
        </w:rPr>
        <w:t xml:space="preserve"> Secretariat to contact my previous or current employers indicated at point 14 above, to obtain directly reference about my professional conduct and achievements. </w:t>
      </w:r>
    </w:p>
    <w:p w14:paraId="2F23B267" w14:textId="77777777" w:rsidR="00382375" w:rsidRPr="0035455F" w:rsidRDefault="00382375" w:rsidP="00382375">
      <w:pPr>
        <w:rPr>
          <w:rFonts w:ascii="Arial" w:hAnsi="Arial" w:cs="Arial"/>
          <w:lang w:val="en-GB"/>
        </w:rPr>
      </w:pPr>
    </w:p>
    <w:p w14:paraId="077FD5BD" w14:textId="77777777" w:rsidR="00382375" w:rsidRPr="0035455F" w:rsidRDefault="00382375" w:rsidP="00382375">
      <w:pPr>
        <w:rPr>
          <w:rFonts w:ascii="Arial" w:hAnsi="Arial" w:cs="Arial"/>
          <w:lang w:val="en-GB"/>
        </w:rPr>
      </w:pPr>
    </w:p>
    <w:tbl>
      <w:tblPr>
        <w:tblW w:w="0" w:type="auto"/>
        <w:tblCellMar>
          <w:left w:w="70" w:type="dxa"/>
          <w:right w:w="70" w:type="dxa"/>
        </w:tblCellMar>
        <w:tblLook w:val="0000" w:firstRow="0" w:lastRow="0" w:firstColumn="0" w:lastColumn="0" w:noHBand="0" w:noVBand="0"/>
      </w:tblPr>
      <w:tblGrid>
        <w:gridCol w:w="5106"/>
        <w:gridCol w:w="841"/>
        <w:gridCol w:w="2722"/>
      </w:tblGrid>
      <w:tr w:rsidR="00382375" w:rsidRPr="0035455F" w14:paraId="405DFE32" w14:textId="77777777" w:rsidTr="00EC3A43">
        <w:tc>
          <w:tcPr>
            <w:tcW w:w="5457" w:type="dxa"/>
            <w:tcBorders>
              <w:bottom w:val="single" w:sz="4" w:space="0" w:color="auto"/>
            </w:tcBorders>
          </w:tcPr>
          <w:p w14:paraId="4E376F9A" w14:textId="77777777" w:rsidR="00382375" w:rsidRPr="0035455F" w:rsidRDefault="00382375" w:rsidP="00EC3A43">
            <w:pPr>
              <w:rPr>
                <w:rFonts w:ascii="Arial" w:hAnsi="Arial" w:cs="Arial"/>
                <w:lang w:val="en-GB"/>
              </w:rPr>
            </w:pPr>
          </w:p>
        </w:tc>
        <w:tc>
          <w:tcPr>
            <w:tcW w:w="850" w:type="dxa"/>
          </w:tcPr>
          <w:p w14:paraId="3FC14CC6" w14:textId="77777777" w:rsidR="00382375" w:rsidRPr="0035455F" w:rsidRDefault="00382375" w:rsidP="00EC3A43">
            <w:pPr>
              <w:rPr>
                <w:rFonts w:ascii="Arial" w:hAnsi="Arial" w:cs="Arial"/>
                <w:lang w:val="en-GB"/>
              </w:rPr>
            </w:pPr>
            <w:r w:rsidRPr="0035455F">
              <w:rPr>
                <w:rFonts w:ascii="Arial" w:hAnsi="Arial" w:cs="Arial"/>
                <w:lang w:val="en-GB"/>
              </w:rPr>
              <w:t>Date:</w:t>
            </w:r>
          </w:p>
        </w:tc>
        <w:tc>
          <w:tcPr>
            <w:tcW w:w="2904" w:type="dxa"/>
            <w:tcBorders>
              <w:bottom w:val="single" w:sz="4" w:space="0" w:color="auto"/>
            </w:tcBorders>
          </w:tcPr>
          <w:p w14:paraId="75AB1BFF" w14:textId="77777777" w:rsidR="00382375" w:rsidRPr="0035455F" w:rsidRDefault="00382375" w:rsidP="00AD5BB9">
            <w:pPr>
              <w:rPr>
                <w:rFonts w:ascii="Arial" w:hAnsi="Arial" w:cs="Arial"/>
                <w:lang w:val="en-GB"/>
              </w:rPr>
            </w:pPr>
          </w:p>
        </w:tc>
      </w:tr>
    </w:tbl>
    <w:p w14:paraId="70EDA80A" w14:textId="77777777" w:rsidR="00382375" w:rsidRPr="0035455F" w:rsidRDefault="00382375" w:rsidP="00382375">
      <w:pPr>
        <w:rPr>
          <w:rFonts w:ascii="Arial" w:hAnsi="Arial" w:cs="Arial"/>
          <w:lang w:val="en-GB"/>
        </w:rPr>
      </w:pPr>
    </w:p>
    <w:p w14:paraId="68548CB4" w14:textId="77777777" w:rsidR="00382375" w:rsidRPr="0035455F" w:rsidRDefault="00382375" w:rsidP="00382375">
      <w:pPr>
        <w:rPr>
          <w:rFonts w:ascii="Arial" w:hAnsi="Arial" w:cs="Arial"/>
          <w:lang w:val="en-GB"/>
        </w:rPr>
      </w:pPr>
    </w:p>
    <w:p w14:paraId="0EA6C603" w14:textId="77777777" w:rsidR="00382375" w:rsidRPr="0035455F" w:rsidRDefault="00382375" w:rsidP="00382375">
      <w:pPr>
        <w:rPr>
          <w:rFonts w:ascii="Arial" w:hAnsi="Arial" w:cs="Arial"/>
          <w:b/>
          <w:i/>
          <w:lang w:val="en-GB"/>
        </w:rPr>
      </w:pPr>
      <w:r w:rsidRPr="0035455F">
        <w:rPr>
          <w:rFonts w:ascii="Arial" w:hAnsi="Arial" w:cs="Arial"/>
          <w:b/>
          <w:u w:val="single"/>
          <w:lang w:val="en-GB"/>
        </w:rPr>
        <w:t>ATTACHMENTS:</w:t>
      </w:r>
      <w:r w:rsidRPr="0035455F">
        <w:rPr>
          <w:rFonts w:ascii="Arial" w:hAnsi="Arial" w:cs="Arial"/>
          <w:lang w:val="en-GB"/>
        </w:rPr>
        <w:t xml:space="preserve"> </w:t>
      </w:r>
      <w:r w:rsidRPr="0035455F">
        <w:rPr>
          <w:rFonts w:ascii="Arial" w:hAnsi="Arial" w:cs="Arial"/>
          <w:lang w:val="en-GB"/>
        </w:rPr>
        <w:tab/>
      </w:r>
      <w:r w:rsidRPr="0035455F">
        <w:rPr>
          <w:rFonts w:ascii="Arial" w:hAnsi="Arial" w:cs="Arial"/>
          <w:b/>
          <w:i/>
          <w:lang w:val="en-GB"/>
        </w:rPr>
        <w:t xml:space="preserve">1) Proof of qualifications indicated at point </w:t>
      </w:r>
      <w:r w:rsidR="00483A66" w:rsidRPr="0035455F">
        <w:rPr>
          <w:rFonts w:ascii="Arial" w:hAnsi="Arial" w:cs="Arial"/>
          <w:b/>
          <w:i/>
          <w:lang w:val="en-GB"/>
        </w:rPr>
        <w:t>9</w:t>
      </w:r>
      <w:r w:rsidRPr="0035455F">
        <w:rPr>
          <w:rFonts w:ascii="Arial" w:hAnsi="Arial" w:cs="Arial"/>
          <w:lang w:val="en-GB"/>
        </w:rPr>
        <w:br/>
      </w:r>
      <w:r w:rsidRPr="0035455F">
        <w:rPr>
          <w:rFonts w:ascii="Arial" w:hAnsi="Arial" w:cs="Arial"/>
          <w:lang w:val="en-GB"/>
        </w:rPr>
        <w:tab/>
      </w:r>
      <w:r w:rsidRPr="0035455F">
        <w:rPr>
          <w:rFonts w:ascii="Arial" w:hAnsi="Arial" w:cs="Arial"/>
          <w:lang w:val="en-GB"/>
        </w:rPr>
        <w:tab/>
      </w:r>
      <w:r w:rsidRPr="0035455F">
        <w:rPr>
          <w:rFonts w:ascii="Arial" w:hAnsi="Arial" w:cs="Arial"/>
          <w:lang w:val="en-GB"/>
        </w:rPr>
        <w:tab/>
      </w:r>
      <w:r w:rsidRPr="0035455F">
        <w:rPr>
          <w:rFonts w:ascii="Arial" w:hAnsi="Arial" w:cs="Arial"/>
          <w:b/>
          <w:i/>
          <w:lang w:val="en-GB"/>
        </w:rPr>
        <w:t>2) Proof of working experience indicated at point 1</w:t>
      </w:r>
      <w:r w:rsidR="00483A66" w:rsidRPr="0035455F">
        <w:rPr>
          <w:rFonts w:ascii="Arial" w:hAnsi="Arial" w:cs="Arial"/>
          <w:b/>
          <w:i/>
          <w:lang w:val="en-GB"/>
        </w:rPr>
        <w:t>5</w:t>
      </w:r>
      <w:r w:rsidR="007157B1" w:rsidRPr="0035455F">
        <w:rPr>
          <w:rFonts w:ascii="Arial" w:hAnsi="Arial" w:cs="Arial"/>
          <w:b/>
          <w:i/>
          <w:lang w:val="en-GB"/>
        </w:rPr>
        <w:t xml:space="preserve"> </w:t>
      </w:r>
    </w:p>
    <w:p w14:paraId="2F0714CB" w14:textId="77777777" w:rsidR="00C90FC4" w:rsidRPr="0035455F" w:rsidRDefault="00C90FC4" w:rsidP="002A40B5">
      <w:pPr>
        <w:rPr>
          <w:rFonts w:ascii="Arial" w:hAnsi="Arial" w:cs="Arial"/>
          <w:lang w:val="en-GB"/>
        </w:rPr>
      </w:pPr>
      <w:r w:rsidRPr="0035455F">
        <w:rPr>
          <w:rFonts w:ascii="Arial" w:hAnsi="Arial" w:cs="Arial"/>
          <w:b/>
          <w:i/>
          <w:lang w:val="en-GB"/>
        </w:rPr>
        <w:tab/>
      </w:r>
      <w:r w:rsidRPr="0035455F">
        <w:rPr>
          <w:rFonts w:ascii="Arial" w:hAnsi="Arial" w:cs="Arial"/>
          <w:b/>
          <w:i/>
          <w:lang w:val="en-GB"/>
        </w:rPr>
        <w:tab/>
      </w:r>
      <w:r w:rsidRPr="0035455F">
        <w:rPr>
          <w:rFonts w:ascii="Arial" w:hAnsi="Arial" w:cs="Arial"/>
          <w:b/>
          <w:i/>
          <w:lang w:val="en-GB"/>
        </w:rPr>
        <w:tab/>
      </w:r>
    </w:p>
    <w:p w14:paraId="3DB56FF6" w14:textId="77777777" w:rsidR="00382375" w:rsidRPr="0035455F" w:rsidRDefault="00382375" w:rsidP="00382375">
      <w:pPr>
        <w:rPr>
          <w:rFonts w:ascii="Arial" w:hAnsi="Arial" w:cs="Arial"/>
          <w:lang w:val="en-GB"/>
        </w:rPr>
      </w:pPr>
    </w:p>
    <w:p w14:paraId="7494FD64" w14:textId="77777777" w:rsidR="00382375" w:rsidRPr="0035455F" w:rsidRDefault="00382375" w:rsidP="00382375">
      <w:pPr>
        <w:rPr>
          <w:rFonts w:ascii="Arial" w:hAnsi="Arial" w:cs="Arial"/>
          <w:lang w:val="en-GB"/>
        </w:rPr>
      </w:pPr>
    </w:p>
    <w:p w14:paraId="12C9DB0B" w14:textId="77777777" w:rsidR="00382375" w:rsidRPr="0035455F" w:rsidRDefault="00382375" w:rsidP="00382375">
      <w:pPr>
        <w:rPr>
          <w:rFonts w:ascii="Arial" w:hAnsi="Arial" w:cs="Arial"/>
          <w:lang w:val="en-GB"/>
        </w:rPr>
      </w:pPr>
    </w:p>
    <w:p w14:paraId="64E4F642" w14:textId="77777777" w:rsidR="00382375" w:rsidRPr="0035455F" w:rsidRDefault="00382375" w:rsidP="00382375">
      <w:pPr>
        <w:rPr>
          <w:rFonts w:ascii="Arial" w:hAnsi="Arial" w:cs="Arial"/>
          <w:lang w:val="en-GB"/>
        </w:rPr>
      </w:pPr>
    </w:p>
    <w:p w14:paraId="3EC823D5" w14:textId="77777777" w:rsidR="00382375" w:rsidRPr="0035455F" w:rsidRDefault="00382375" w:rsidP="00382375">
      <w:pPr>
        <w:rPr>
          <w:rFonts w:ascii="Arial" w:hAnsi="Arial" w:cs="Arial"/>
          <w:bCs/>
          <w:lang w:val="en-GB"/>
        </w:rPr>
      </w:pPr>
    </w:p>
    <w:p w14:paraId="1F1384C3" w14:textId="77777777" w:rsidR="00382375" w:rsidRPr="0035455F" w:rsidRDefault="00382375" w:rsidP="00382375">
      <w:pPr>
        <w:rPr>
          <w:rFonts w:ascii="Arial" w:hAnsi="Arial" w:cs="Arial"/>
          <w:bCs/>
          <w:lang w:val="en-GB"/>
        </w:rPr>
      </w:pPr>
    </w:p>
    <w:p w14:paraId="4AD8F346" w14:textId="77777777" w:rsidR="00382375" w:rsidRPr="0035455F" w:rsidRDefault="00382375" w:rsidP="00382375">
      <w:pPr>
        <w:jc w:val="center"/>
        <w:rPr>
          <w:rFonts w:ascii="Arial" w:hAnsi="Arial" w:cs="Arial"/>
          <w:bCs/>
          <w:lang w:val="en-GB"/>
        </w:rPr>
        <w:sectPr w:rsidR="00382375" w:rsidRPr="0035455F" w:rsidSect="00EC3A43">
          <w:headerReference w:type="even" r:id="rId27"/>
          <w:footnotePr>
            <w:numRestart w:val="eachPage"/>
          </w:footnotePr>
          <w:type w:val="nextColumn"/>
          <w:pgSz w:w="11909" w:h="16834" w:code="9"/>
          <w:pgMar w:top="1440" w:right="1440" w:bottom="1584" w:left="1800" w:header="576" w:footer="576" w:gutter="0"/>
          <w:cols w:space="720"/>
        </w:sectPr>
      </w:pPr>
    </w:p>
    <w:p w14:paraId="7FF99460" w14:textId="77777777" w:rsidR="00382375" w:rsidRPr="0035455F" w:rsidRDefault="00382375" w:rsidP="00382375">
      <w:pPr>
        <w:pBdr>
          <w:bottom w:val="single" w:sz="8" w:space="1" w:color="auto"/>
        </w:pBdr>
        <w:jc w:val="right"/>
        <w:rPr>
          <w:rFonts w:ascii="Arial" w:hAnsi="Arial" w:cs="Arial"/>
          <w:lang w:val="en-GB"/>
        </w:rPr>
      </w:pPr>
    </w:p>
    <w:p w14:paraId="19EF5D95" w14:textId="77777777" w:rsidR="00590C6F" w:rsidRDefault="00590C6F" w:rsidP="00680A7C">
      <w:pPr>
        <w:pStyle w:val="Heading1"/>
        <w:jc w:val="center"/>
        <w:rPr>
          <w:rFonts w:ascii="Arial" w:hAnsi="Arial" w:cs="Arial"/>
          <w:lang w:val="en-GB"/>
        </w:rPr>
      </w:pPr>
      <w:bookmarkStart w:id="26" w:name="_Toc267927847"/>
    </w:p>
    <w:p w14:paraId="24BE1FD0" w14:textId="2C3F781B" w:rsidR="006A4750" w:rsidRPr="0035455F" w:rsidRDefault="006A4750" w:rsidP="00680A7C">
      <w:pPr>
        <w:pStyle w:val="Heading1"/>
        <w:jc w:val="center"/>
        <w:rPr>
          <w:rFonts w:ascii="Arial" w:hAnsi="Arial" w:cs="Arial"/>
          <w:lang w:val="en-GB"/>
        </w:rPr>
      </w:pPr>
      <w:r w:rsidRPr="0035455F">
        <w:rPr>
          <w:rFonts w:ascii="Arial" w:hAnsi="Arial" w:cs="Arial"/>
          <w:lang w:val="en-GB"/>
        </w:rPr>
        <w:t>C.</w:t>
      </w:r>
      <w:r w:rsidRPr="0035455F">
        <w:rPr>
          <w:rFonts w:ascii="Arial" w:hAnsi="Arial" w:cs="Arial"/>
          <w:lang w:val="en-GB"/>
        </w:rPr>
        <w:tab/>
        <w:t>FINANCIAL PROPOSAL</w:t>
      </w:r>
      <w:bookmarkEnd w:id="26"/>
    </w:p>
    <w:p w14:paraId="7C92F149" w14:textId="77777777" w:rsidR="00590C6F" w:rsidRDefault="00590C6F" w:rsidP="00806D70">
      <w:pPr>
        <w:jc w:val="center"/>
        <w:rPr>
          <w:rFonts w:ascii="Arial" w:hAnsi="Arial" w:cs="Arial"/>
          <w:b/>
          <w:lang w:val="en-GB"/>
        </w:rPr>
      </w:pPr>
    </w:p>
    <w:p w14:paraId="54B3A787" w14:textId="71067916" w:rsidR="00D741B3" w:rsidRDefault="00E71D4A" w:rsidP="00D741B3">
      <w:pPr>
        <w:jc w:val="both"/>
        <w:rPr>
          <w:rFonts w:ascii="Arial" w:hAnsi="Arial" w:cs="Arial"/>
          <w:bCs/>
          <w:lang w:val="en-GB"/>
        </w:rPr>
      </w:pPr>
      <w:r w:rsidRPr="0035455F">
        <w:rPr>
          <w:rFonts w:ascii="Arial" w:hAnsi="Arial" w:cs="Arial"/>
          <w:b/>
          <w:lang w:val="en-GB"/>
        </w:rPr>
        <w:t>REFERENCE NUMBER:</w:t>
      </w:r>
      <w:r w:rsidRPr="0035455F">
        <w:rPr>
          <w:rFonts w:ascii="Arial" w:hAnsi="Arial" w:cs="Arial"/>
          <w:lang w:val="en-GB"/>
        </w:rPr>
        <w:t xml:space="preserve"> </w:t>
      </w:r>
      <w:r w:rsidR="00CE72FE" w:rsidRPr="00CE72FE">
        <w:rPr>
          <w:rFonts w:ascii="Arial" w:hAnsi="Arial" w:cs="Arial"/>
          <w:bCs/>
          <w:lang w:val="en-GB"/>
        </w:rPr>
        <w:t>CS/PROC/EDF/8.3/10/2021/0</w:t>
      </w:r>
      <w:r w:rsidR="000044BC">
        <w:rPr>
          <w:rFonts w:ascii="Arial" w:hAnsi="Arial" w:cs="Arial"/>
          <w:bCs/>
          <w:lang w:val="en-GB"/>
        </w:rPr>
        <w:t>2</w:t>
      </w:r>
      <w:r w:rsidR="00CE72FE" w:rsidRPr="00CE72FE">
        <w:rPr>
          <w:rFonts w:ascii="Arial" w:hAnsi="Arial" w:cs="Arial"/>
          <w:bCs/>
          <w:lang w:val="en-GB"/>
        </w:rPr>
        <w:t xml:space="preserve">TPL </w:t>
      </w:r>
      <w:r w:rsidR="003D1452">
        <w:rPr>
          <w:rFonts w:ascii="Arial" w:hAnsi="Arial" w:cs="Arial"/>
          <w:bCs/>
          <w:lang w:val="en-GB"/>
        </w:rPr>
        <w:t xml:space="preserve">- </w:t>
      </w:r>
      <w:r w:rsidR="00207EAE" w:rsidRPr="00207EAE">
        <w:rPr>
          <w:rFonts w:ascii="Arial" w:hAnsi="Arial" w:cs="Arial"/>
          <w:bCs/>
          <w:lang w:val="en-GB"/>
        </w:rPr>
        <w:t>CONSULTANCY SERVICES TO CONDUCT STUDY ON ASSESSMENT OF BUSINESS SERVICES IN COMESA</w:t>
      </w:r>
    </w:p>
    <w:p w14:paraId="2BD5439B" w14:textId="77777777" w:rsidR="00CE72FE" w:rsidRDefault="00CE72FE" w:rsidP="00D741B3">
      <w:pPr>
        <w:jc w:val="both"/>
        <w:rPr>
          <w:rFonts w:ascii="Arial" w:hAnsi="Arial" w:cs="Arial"/>
          <w:bCs/>
          <w:lang w:val="en-GB"/>
        </w:rPr>
      </w:pPr>
    </w:p>
    <w:p w14:paraId="4296FD08" w14:textId="0ECC0C4B" w:rsidR="00B075A2" w:rsidRPr="00B075A2" w:rsidRDefault="00B075A2" w:rsidP="00B075A2">
      <w:pPr>
        <w:tabs>
          <w:tab w:val="right" w:pos="8460"/>
        </w:tabs>
        <w:jc w:val="both"/>
        <w:rPr>
          <w:rFonts w:ascii="Arial" w:hAnsi="Arial" w:cs="Arial"/>
          <w:lang w:val="en-GB"/>
        </w:rPr>
      </w:pPr>
      <w:r w:rsidRPr="00B075A2">
        <w:rPr>
          <w:rFonts w:ascii="Arial" w:hAnsi="Arial" w:cs="Arial"/>
          <w:lang w:val="en-GB"/>
        </w:rPr>
        <w:t xml:space="preserve">Please insert </w:t>
      </w:r>
      <w:r>
        <w:rPr>
          <w:rFonts w:ascii="Arial" w:hAnsi="Arial" w:cs="Arial"/>
          <w:lang w:val="en-GB"/>
        </w:rPr>
        <w:t xml:space="preserve">your </w:t>
      </w:r>
      <w:r w:rsidRPr="00B075A2">
        <w:rPr>
          <w:rFonts w:ascii="Arial" w:hAnsi="Arial" w:cs="Arial"/>
          <w:lang w:val="en-GB"/>
        </w:rPr>
        <w:t>Total Financial Offer in</w:t>
      </w:r>
      <w:r>
        <w:rPr>
          <w:rFonts w:ascii="Arial" w:hAnsi="Arial" w:cs="Arial"/>
          <w:lang w:val="en-GB"/>
        </w:rPr>
        <w:t xml:space="preserve"> both</w:t>
      </w:r>
      <w:r w:rsidRPr="00B075A2">
        <w:rPr>
          <w:rFonts w:ascii="Arial" w:hAnsi="Arial" w:cs="Arial"/>
          <w:lang w:val="en-GB"/>
        </w:rPr>
        <w:t xml:space="preserve"> words</w:t>
      </w:r>
      <w:r>
        <w:rPr>
          <w:rFonts w:ascii="Arial" w:hAnsi="Arial" w:cs="Arial"/>
          <w:lang w:val="en-GB"/>
        </w:rPr>
        <w:t xml:space="preserve"> and figures</w:t>
      </w:r>
      <w:r w:rsidRPr="00B075A2">
        <w:rPr>
          <w:rFonts w:ascii="Arial" w:hAnsi="Arial" w:cs="Arial"/>
          <w:lang w:val="en-GB"/>
        </w:rPr>
        <w:t xml:space="preserve">.  </w:t>
      </w:r>
    </w:p>
    <w:p w14:paraId="7DF10CD7" w14:textId="77777777" w:rsidR="00B075A2" w:rsidRPr="00B075A2" w:rsidRDefault="00B075A2" w:rsidP="00B075A2">
      <w:pPr>
        <w:jc w:val="both"/>
        <w:rPr>
          <w:rFonts w:ascii="Arial" w:hAnsi="Arial" w:cs="Arial"/>
          <w:bCs/>
          <w:lang w:val="en-GB"/>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7"/>
        <w:gridCol w:w="4540"/>
      </w:tblGrid>
      <w:tr w:rsidR="000D104D" w:rsidRPr="0035455F" w14:paraId="70FB52A5" w14:textId="77777777" w:rsidTr="00422FF0">
        <w:trPr>
          <w:trHeight w:hRule="exact" w:val="567"/>
          <w:jc w:val="center"/>
        </w:trPr>
        <w:tc>
          <w:tcPr>
            <w:tcW w:w="4957" w:type="dxa"/>
            <w:vAlign w:val="center"/>
          </w:tcPr>
          <w:p w14:paraId="077AEE82" w14:textId="59DB3510" w:rsidR="000D104D" w:rsidRPr="0035455F" w:rsidRDefault="000D104D" w:rsidP="000D104D">
            <w:pPr>
              <w:spacing w:before="40"/>
              <w:jc w:val="center"/>
              <w:rPr>
                <w:rFonts w:ascii="Arial" w:hAnsi="Arial" w:cs="Arial"/>
                <w:lang w:val="en-GB"/>
              </w:rPr>
            </w:pPr>
            <w:bookmarkStart w:id="27" w:name="_Hlk54595625"/>
            <w:r w:rsidRPr="0035455F">
              <w:rPr>
                <w:rFonts w:ascii="Arial" w:hAnsi="Arial" w:cs="Arial"/>
                <w:b/>
                <w:lang w:val="en-GB"/>
              </w:rPr>
              <w:t xml:space="preserve">TOTAL FINANCIAL OFFER  </w:t>
            </w:r>
          </w:p>
        </w:tc>
        <w:tc>
          <w:tcPr>
            <w:tcW w:w="4540" w:type="dxa"/>
            <w:vAlign w:val="center"/>
          </w:tcPr>
          <w:p w14:paraId="121CABE6" w14:textId="77777777" w:rsidR="000D104D" w:rsidRPr="0035455F" w:rsidRDefault="000D104D" w:rsidP="000D104D">
            <w:pPr>
              <w:spacing w:before="40"/>
              <w:jc w:val="center"/>
              <w:rPr>
                <w:rFonts w:ascii="Arial" w:hAnsi="Arial" w:cs="Arial"/>
                <w:lang w:val="en-GB"/>
              </w:rPr>
            </w:pPr>
          </w:p>
        </w:tc>
      </w:tr>
      <w:bookmarkEnd w:id="27"/>
    </w:tbl>
    <w:p w14:paraId="749E77B4" w14:textId="77777777" w:rsidR="00382375" w:rsidRPr="0035455F" w:rsidRDefault="00382375" w:rsidP="00382375">
      <w:pPr>
        <w:pStyle w:val="Header"/>
        <w:tabs>
          <w:tab w:val="clear" w:pos="4320"/>
          <w:tab w:val="clear" w:pos="8640"/>
        </w:tabs>
        <w:spacing w:line="120" w:lineRule="exact"/>
        <w:rPr>
          <w:rFonts w:ascii="Arial" w:hAnsi="Arial" w:cs="Arial"/>
          <w:lang w:val="en-GB" w:eastAsia="it-IT"/>
        </w:rPr>
      </w:pPr>
    </w:p>
    <w:p w14:paraId="401C1FCC" w14:textId="708F3D43" w:rsidR="001003EB" w:rsidRDefault="001003EB" w:rsidP="006A4750">
      <w:pPr>
        <w:tabs>
          <w:tab w:val="right" w:pos="8460"/>
        </w:tabs>
        <w:ind w:left="720"/>
        <w:jc w:val="both"/>
        <w:rPr>
          <w:rFonts w:ascii="Arial" w:hAnsi="Arial" w:cs="Arial"/>
          <w:lang w:val="en-GB"/>
        </w:rPr>
      </w:pPr>
    </w:p>
    <w:p w14:paraId="06DECCD1" w14:textId="46F42C33" w:rsidR="00125ED9" w:rsidRDefault="00125ED9" w:rsidP="006A4750">
      <w:pPr>
        <w:tabs>
          <w:tab w:val="right" w:pos="8460"/>
        </w:tabs>
        <w:ind w:left="720"/>
        <w:jc w:val="both"/>
        <w:rPr>
          <w:rFonts w:ascii="Arial" w:hAnsi="Arial" w:cs="Arial"/>
          <w:lang w:val="en-GB"/>
        </w:rPr>
      </w:pPr>
      <w:bookmarkStart w:id="28" w:name="_Hlk54691808"/>
      <w:r w:rsidRPr="00CB394D">
        <w:rPr>
          <w:rFonts w:ascii="Arial" w:hAnsi="Arial" w:cs="Arial"/>
          <w:i/>
          <w:iCs/>
          <w:lang w:val="en-GB"/>
        </w:rPr>
        <w:t>[</w:t>
      </w:r>
      <w:r w:rsidR="001F2EC8">
        <w:rPr>
          <w:rFonts w:ascii="Arial" w:hAnsi="Arial" w:cs="Arial"/>
          <w:i/>
          <w:iCs/>
          <w:lang w:val="en-GB"/>
        </w:rPr>
        <w:t xml:space="preserve">Please insert the Total Financial Offer </w:t>
      </w:r>
      <w:r w:rsidRPr="0035455F">
        <w:rPr>
          <w:rFonts w:ascii="Arial" w:hAnsi="Arial" w:cs="Arial"/>
          <w:i/>
          <w:lang w:val="en-GB"/>
        </w:rPr>
        <w:t>in words</w:t>
      </w:r>
      <w:r w:rsidR="00CB394D">
        <w:rPr>
          <w:rFonts w:ascii="Arial" w:hAnsi="Arial" w:cs="Arial"/>
          <w:i/>
          <w:lang w:val="en-GB"/>
        </w:rPr>
        <w:t>]</w:t>
      </w:r>
      <w:r w:rsidRPr="0035455F">
        <w:rPr>
          <w:rFonts w:ascii="Arial" w:hAnsi="Arial" w:cs="Arial"/>
          <w:lang w:val="en-GB"/>
        </w:rPr>
        <w:t xml:space="preserve">.  </w:t>
      </w:r>
    </w:p>
    <w:bookmarkEnd w:id="28"/>
    <w:p w14:paraId="742F265C" w14:textId="4FDF8A36" w:rsidR="00CB394D" w:rsidRDefault="00CB394D" w:rsidP="006A4750">
      <w:pPr>
        <w:tabs>
          <w:tab w:val="right" w:pos="8460"/>
        </w:tabs>
        <w:ind w:left="720"/>
        <w:jc w:val="both"/>
        <w:rPr>
          <w:rFonts w:ascii="Arial" w:hAnsi="Arial" w:cs="Arial"/>
          <w:lang w:val="en-GB"/>
        </w:rPr>
      </w:pPr>
    </w:p>
    <w:p w14:paraId="4DC62C55" w14:textId="77777777" w:rsidR="00CB394D" w:rsidRDefault="00CB394D" w:rsidP="006A4750">
      <w:pPr>
        <w:tabs>
          <w:tab w:val="right" w:pos="8460"/>
        </w:tabs>
        <w:ind w:left="720"/>
        <w:jc w:val="both"/>
        <w:rPr>
          <w:rFonts w:ascii="Arial" w:hAnsi="Arial" w:cs="Arial"/>
          <w:lang w:val="en-GB"/>
        </w:rPr>
      </w:pPr>
    </w:p>
    <w:p w14:paraId="1756EA1F" w14:textId="77777777" w:rsidR="00125ED9" w:rsidRDefault="00125ED9" w:rsidP="006A4750">
      <w:pPr>
        <w:tabs>
          <w:tab w:val="right" w:pos="8460"/>
        </w:tabs>
        <w:ind w:left="720"/>
        <w:jc w:val="both"/>
        <w:rPr>
          <w:rFonts w:ascii="Arial" w:hAnsi="Arial" w:cs="Arial"/>
          <w:lang w:val="en-GB"/>
        </w:rPr>
      </w:pPr>
    </w:p>
    <w:p w14:paraId="7E6326A7" w14:textId="3141B07B"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Signature [</w:t>
      </w:r>
      <w:r w:rsidRPr="0035455F">
        <w:rPr>
          <w:rFonts w:ascii="Arial" w:hAnsi="Arial" w:cs="Arial"/>
          <w:i/>
          <w:iCs/>
          <w:lang w:val="en-GB"/>
        </w:rPr>
        <w:t>In full and initials</w:t>
      </w:r>
      <w:r w:rsidRPr="0035455F">
        <w:rPr>
          <w:rFonts w:ascii="Arial" w:hAnsi="Arial" w:cs="Arial"/>
          <w:lang w:val="en-GB"/>
        </w:rPr>
        <w:t xml:space="preserve">]:  </w:t>
      </w:r>
      <w:r w:rsidRPr="0035455F">
        <w:rPr>
          <w:rFonts w:ascii="Arial" w:hAnsi="Arial" w:cs="Arial"/>
          <w:u w:val="single"/>
          <w:lang w:val="en-GB"/>
        </w:rPr>
        <w:tab/>
      </w:r>
    </w:p>
    <w:p w14:paraId="3CCED505" w14:textId="77777777" w:rsidR="006A4750" w:rsidRPr="0035455F" w:rsidRDefault="006A4750" w:rsidP="006A4750">
      <w:pPr>
        <w:tabs>
          <w:tab w:val="right" w:pos="8460"/>
        </w:tabs>
        <w:ind w:left="720"/>
        <w:jc w:val="both"/>
        <w:rPr>
          <w:rFonts w:ascii="Arial" w:hAnsi="Arial" w:cs="Arial"/>
          <w:lang w:val="en-GB"/>
        </w:rPr>
      </w:pPr>
    </w:p>
    <w:p w14:paraId="7353886F" w14:textId="77777777" w:rsidR="00CB394D" w:rsidRDefault="00CB394D" w:rsidP="006A4750">
      <w:pPr>
        <w:tabs>
          <w:tab w:val="right" w:pos="8460"/>
        </w:tabs>
        <w:ind w:left="720"/>
        <w:jc w:val="both"/>
        <w:rPr>
          <w:rFonts w:ascii="Arial" w:hAnsi="Arial" w:cs="Arial"/>
          <w:lang w:val="en-GB"/>
        </w:rPr>
      </w:pPr>
    </w:p>
    <w:p w14:paraId="65CF007F" w14:textId="469F963D" w:rsidR="006A4750" w:rsidRPr="0035455F" w:rsidRDefault="006A4750" w:rsidP="006A4750">
      <w:pPr>
        <w:tabs>
          <w:tab w:val="right" w:pos="8460"/>
        </w:tabs>
        <w:ind w:left="720"/>
        <w:jc w:val="both"/>
        <w:rPr>
          <w:rFonts w:ascii="Arial" w:hAnsi="Arial" w:cs="Arial"/>
          <w:u w:val="single"/>
          <w:lang w:val="en-GB"/>
        </w:rPr>
      </w:pPr>
      <w:r w:rsidRPr="0035455F">
        <w:rPr>
          <w:rFonts w:ascii="Arial" w:hAnsi="Arial" w:cs="Arial"/>
          <w:lang w:val="en-GB"/>
        </w:rPr>
        <w:t xml:space="preserve">Name and Title of Signatory:  </w:t>
      </w:r>
      <w:r w:rsidRPr="0035455F">
        <w:rPr>
          <w:rFonts w:ascii="Arial" w:hAnsi="Arial" w:cs="Arial"/>
          <w:u w:val="single"/>
          <w:lang w:val="en-GB"/>
        </w:rPr>
        <w:tab/>
      </w:r>
    </w:p>
    <w:p w14:paraId="5153069D" w14:textId="77777777" w:rsidR="006A4750" w:rsidRPr="0035455F" w:rsidRDefault="006A4750" w:rsidP="00382375">
      <w:pPr>
        <w:pStyle w:val="Header"/>
        <w:numPr>
          <w:ilvl w:val="12"/>
          <w:numId w:val="0"/>
        </w:numPr>
        <w:tabs>
          <w:tab w:val="clear" w:pos="4320"/>
          <w:tab w:val="clear" w:pos="8640"/>
          <w:tab w:val="left" w:pos="360"/>
        </w:tabs>
        <w:rPr>
          <w:rFonts w:ascii="Arial" w:hAnsi="Arial" w:cs="Arial"/>
          <w:lang w:val="en-GB"/>
        </w:rPr>
      </w:pPr>
    </w:p>
    <w:p w14:paraId="7931A640" w14:textId="77777777" w:rsidR="006A4750" w:rsidRDefault="006A4750" w:rsidP="00382375">
      <w:pPr>
        <w:pStyle w:val="Header"/>
        <w:numPr>
          <w:ilvl w:val="12"/>
          <w:numId w:val="0"/>
        </w:numPr>
        <w:tabs>
          <w:tab w:val="clear" w:pos="4320"/>
          <w:tab w:val="clear" w:pos="8640"/>
          <w:tab w:val="left" w:pos="360"/>
        </w:tabs>
        <w:rPr>
          <w:rFonts w:ascii="Arial" w:hAnsi="Arial" w:cs="Arial"/>
          <w:lang w:val="en-GB"/>
        </w:rPr>
      </w:pPr>
    </w:p>
    <w:p w14:paraId="00C3D0B4"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732A28C8"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36B84FB" w14:textId="77777777"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3ED96E05" w14:textId="11FCA908" w:rsidR="00B45B99" w:rsidRDefault="00B45B99" w:rsidP="00382375">
      <w:pPr>
        <w:pStyle w:val="Header"/>
        <w:numPr>
          <w:ilvl w:val="12"/>
          <w:numId w:val="0"/>
        </w:numPr>
        <w:tabs>
          <w:tab w:val="clear" w:pos="4320"/>
          <w:tab w:val="clear" w:pos="8640"/>
          <w:tab w:val="left" w:pos="360"/>
        </w:tabs>
        <w:rPr>
          <w:rFonts w:ascii="Arial" w:hAnsi="Arial" w:cs="Arial"/>
          <w:lang w:val="en-GB"/>
        </w:rPr>
      </w:pPr>
    </w:p>
    <w:p w14:paraId="24ED5C2B" w14:textId="12212A87" w:rsidR="001003EB" w:rsidRDefault="001003EB" w:rsidP="00382375">
      <w:pPr>
        <w:pStyle w:val="Header"/>
        <w:numPr>
          <w:ilvl w:val="12"/>
          <w:numId w:val="0"/>
        </w:numPr>
        <w:tabs>
          <w:tab w:val="clear" w:pos="4320"/>
          <w:tab w:val="clear" w:pos="8640"/>
          <w:tab w:val="left" w:pos="360"/>
        </w:tabs>
        <w:rPr>
          <w:rFonts w:ascii="Arial" w:hAnsi="Arial" w:cs="Arial"/>
          <w:lang w:val="en-GB"/>
        </w:rPr>
      </w:pPr>
    </w:p>
    <w:p w14:paraId="1D692821" w14:textId="66353E7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23AA828C" w14:textId="5F5EFF7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7C34F3" w14:textId="6A08469C"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A89C3EF" w14:textId="722E8BE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EBAF6B5" w14:textId="65978872"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015A5FA6" w14:textId="03141BCE"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57B5FAA" w14:textId="5911DA14"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CE81047" w14:textId="0DC5338F"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157BE87" w14:textId="7E35291D"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58774933" w14:textId="7340198B"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7D20D889" w14:textId="70200776"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17CB3846" w14:textId="6A3A9963"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651B6180" w14:textId="667852F9" w:rsidR="00590C6F" w:rsidRDefault="00590C6F" w:rsidP="00382375">
      <w:pPr>
        <w:pStyle w:val="Header"/>
        <w:numPr>
          <w:ilvl w:val="12"/>
          <w:numId w:val="0"/>
        </w:numPr>
        <w:tabs>
          <w:tab w:val="clear" w:pos="4320"/>
          <w:tab w:val="clear" w:pos="8640"/>
          <w:tab w:val="left" w:pos="360"/>
        </w:tabs>
        <w:rPr>
          <w:rFonts w:ascii="Arial" w:hAnsi="Arial" w:cs="Arial"/>
          <w:lang w:val="en-GB"/>
        </w:rPr>
      </w:pPr>
    </w:p>
    <w:p w14:paraId="311414BE" w14:textId="6A6C8148" w:rsidR="00590C6F" w:rsidRDefault="00590C6F" w:rsidP="00382375">
      <w:pPr>
        <w:pStyle w:val="Header"/>
        <w:numPr>
          <w:ilvl w:val="12"/>
          <w:numId w:val="0"/>
        </w:numPr>
        <w:tabs>
          <w:tab w:val="clear" w:pos="4320"/>
          <w:tab w:val="clear" w:pos="8640"/>
          <w:tab w:val="left" w:pos="360"/>
        </w:tabs>
        <w:rPr>
          <w:rFonts w:ascii="Arial" w:hAnsi="Arial" w:cs="Arial"/>
          <w:lang w:val="en-GB"/>
        </w:rPr>
      </w:pPr>
    </w:p>
    <w:bookmarkEnd w:id="20"/>
    <w:p w14:paraId="5FA89334" w14:textId="612408E1" w:rsidR="00590C6F" w:rsidRDefault="00590C6F" w:rsidP="00382375">
      <w:pPr>
        <w:pStyle w:val="Header"/>
        <w:numPr>
          <w:ilvl w:val="12"/>
          <w:numId w:val="0"/>
        </w:numPr>
        <w:tabs>
          <w:tab w:val="clear" w:pos="4320"/>
          <w:tab w:val="clear" w:pos="8640"/>
          <w:tab w:val="left" w:pos="360"/>
        </w:tabs>
        <w:rPr>
          <w:rFonts w:ascii="Arial" w:hAnsi="Arial" w:cs="Arial"/>
          <w:lang w:val="en-GB"/>
        </w:rPr>
      </w:pPr>
    </w:p>
    <w:sectPr w:rsidR="00590C6F" w:rsidSect="00EC3A43">
      <w:headerReference w:type="even" r:id="rId28"/>
      <w:footnotePr>
        <w:numRestart w:val="eachPage"/>
      </w:footnotePr>
      <w:type w:val="nextColumn"/>
      <w:pgSz w:w="11909" w:h="16834" w:code="9"/>
      <w:pgMar w:top="1440" w:right="1440" w:bottom="1440" w:left="1800"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10635" w14:textId="77777777" w:rsidR="009F3766" w:rsidRDefault="009F3766" w:rsidP="00382375">
      <w:r>
        <w:separator/>
      </w:r>
    </w:p>
  </w:endnote>
  <w:endnote w:type="continuationSeparator" w:id="0">
    <w:p w14:paraId="6873D71D" w14:textId="77777777" w:rsidR="009F3766" w:rsidRDefault="009F3766"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066A" w14:textId="77777777" w:rsidR="004221E1" w:rsidRDefault="004221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EBB5E" w14:textId="77777777" w:rsidR="004221E1" w:rsidRDefault="004221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FE84F"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656ED"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6E1A" w14:textId="77777777" w:rsidR="004221E1" w:rsidRDefault="004221E1">
    <w:pPr>
      <w:pStyle w:val="Footer"/>
      <w:jc w:val="center"/>
    </w:pPr>
    <w:r>
      <w:fldChar w:fldCharType="begin"/>
    </w:r>
    <w:r>
      <w:instrText xml:space="preserve"> PAGE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44B28"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CFF5F" w14:textId="77777777" w:rsidR="004221E1" w:rsidRDefault="004221E1" w:rsidP="00EC3A4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835E" w14:textId="77777777" w:rsidR="004221E1" w:rsidRDefault="004221E1" w:rsidP="00EC3A4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25B8E" w14:textId="77777777" w:rsidR="009F3766" w:rsidRDefault="009F3766" w:rsidP="00382375">
      <w:r>
        <w:separator/>
      </w:r>
    </w:p>
  </w:footnote>
  <w:footnote w:type="continuationSeparator" w:id="0">
    <w:p w14:paraId="18A49E67" w14:textId="77777777" w:rsidR="009F3766" w:rsidRDefault="009F3766" w:rsidP="00382375">
      <w:r>
        <w:continuationSeparator/>
      </w:r>
    </w:p>
  </w:footnote>
  <w:footnote w:id="1">
    <w:p w14:paraId="6898E7A2" w14:textId="77777777" w:rsidR="004221E1" w:rsidRPr="00F10D65" w:rsidRDefault="004221E1" w:rsidP="00212E37">
      <w:pPr>
        <w:pStyle w:val="FootnoteText"/>
        <w:jc w:val="both"/>
        <w:rPr>
          <w:b/>
          <w:i/>
        </w:rPr>
      </w:pPr>
      <w:r w:rsidRPr="00F10D65">
        <w:rPr>
          <w:rStyle w:val="FootnoteReference"/>
          <w:b/>
          <w:i/>
        </w:rPr>
        <w:footnoteRef/>
      </w:r>
      <w:r w:rsidRPr="00F10D65">
        <w:rPr>
          <w:b/>
          <w:i/>
        </w:rPr>
        <w:t xml:space="preserve"> The proof of stated qualifications shall be in the form of the copies of the degrees and diploma obtained, while for the professional experience </w:t>
      </w:r>
      <w:r>
        <w:rPr>
          <w:b/>
          <w:i/>
        </w:rPr>
        <w:t xml:space="preserve">the proof </w:t>
      </w:r>
      <w:r w:rsidRPr="00F10D65">
        <w:rPr>
          <w:b/>
          <w:i/>
        </w:rPr>
        <w:t xml:space="preserve">shall be either acknowledgement letters from the previous employers or copies of the </w:t>
      </w:r>
      <w:r>
        <w:rPr>
          <w:b/>
          <w:i/>
        </w:rPr>
        <w:t>Purchase Order/ Contract</w:t>
      </w:r>
      <w:r w:rsidRPr="00F10D65">
        <w:rPr>
          <w:b/>
          <w:i/>
        </w:rPr>
        <w:t xml:space="preserve"> signed with them.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8033EF" w14:textId="77777777" w:rsidR="004221E1" w:rsidRDefault="004221E1">
    <w:pPr>
      <w:pStyle w:val="Header"/>
      <w:pBdr>
        <w:bottom w:val="single" w:sz="6" w:space="1" w:color="auto"/>
      </w:pBdr>
      <w:tabs>
        <w:tab w:val="clear" w:pos="4320"/>
        <w:tab w:val="clear" w:pos="8640"/>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AD83B" w14:textId="76102F04" w:rsidR="004221E1" w:rsidRPr="00580808" w:rsidRDefault="00580808" w:rsidP="00A110AF">
    <w:pPr>
      <w:pStyle w:val="Header"/>
      <w:jc w:val="both"/>
    </w:pPr>
    <w:bookmarkStart w:id="9" w:name="_Hlk56346103"/>
    <w:bookmarkStart w:id="10" w:name="_Hlk56346104"/>
    <w:r w:rsidRPr="00580808">
      <w:rPr>
        <w:b/>
        <w:bCs/>
        <w:sz w:val="16"/>
        <w:szCs w:val="16"/>
        <w:lang w:val="en-GB"/>
      </w:rPr>
      <w:t>REFERENCE NUMBER:</w:t>
    </w:r>
    <w:r w:rsidRPr="00580808">
      <w:rPr>
        <w:b/>
        <w:bCs/>
        <w:i/>
        <w:sz w:val="16"/>
        <w:szCs w:val="16"/>
        <w:lang w:val="en-GB"/>
      </w:rPr>
      <w:t xml:space="preserve"> </w:t>
    </w:r>
    <w:bookmarkStart w:id="11" w:name="_Hlk61263211"/>
    <w:bookmarkEnd w:id="9"/>
    <w:bookmarkEnd w:id="10"/>
    <w:r w:rsidR="000E7CC9" w:rsidRPr="000E7CC9">
      <w:rPr>
        <w:b/>
        <w:bCs/>
        <w:sz w:val="16"/>
        <w:szCs w:val="16"/>
        <w:lang w:val="en-GB"/>
      </w:rPr>
      <w:t>CS/PROC/EDF/8.3/10/2021/0</w:t>
    </w:r>
    <w:r w:rsidR="000044BC">
      <w:rPr>
        <w:b/>
        <w:bCs/>
        <w:sz w:val="16"/>
        <w:szCs w:val="16"/>
        <w:lang w:val="en-GB"/>
      </w:rPr>
      <w:t>2</w:t>
    </w:r>
    <w:r w:rsidR="000E7CC9" w:rsidRPr="000E7CC9">
      <w:rPr>
        <w:b/>
        <w:bCs/>
        <w:sz w:val="16"/>
        <w:szCs w:val="16"/>
        <w:lang w:val="en-GB"/>
      </w:rPr>
      <w:t>TPL</w:t>
    </w:r>
    <w:bookmarkEnd w:id="11"/>
    <w:r w:rsidR="000E7CC9" w:rsidRPr="000E7CC9">
      <w:rPr>
        <w:b/>
        <w:bCs/>
        <w:sz w:val="16"/>
        <w:szCs w:val="16"/>
        <w:lang w:val="en-GB"/>
      </w:rPr>
      <w:t xml:space="preserve"> - </w:t>
    </w:r>
    <w:bookmarkStart w:id="12" w:name="_Hlk61265160"/>
    <w:bookmarkStart w:id="13" w:name="_Hlk61265161"/>
    <w:bookmarkStart w:id="14" w:name="_Hlk61265179"/>
    <w:bookmarkStart w:id="15" w:name="_Hlk61265180"/>
    <w:bookmarkStart w:id="16" w:name="_Hlk61265207"/>
    <w:bookmarkStart w:id="17" w:name="_Hlk61265208"/>
    <w:r w:rsidR="000044BC" w:rsidRPr="000044BC">
      <w:rPr>
        <w:b/>
        <w:bCs/>
        <w:sz w:val="16"/>
        <w:szCs w:val="16"/>
        <w:lang w:val="en-GB"/>
      </w:rPr>
      <w:t>CONSULTANCY SERVICES TO CONDUCT STUDY ON ASSESSMENT OF BUSINESS SERVICES IN COMESA</w:t>
    </w:r>
    <w:bookmarkEnd w:id="12"/>
    <w:bookmarkEnd w:id="13"/>
    <w:bookmarkEnd w:id="14"/>
    <w:bookmarkEnd w:id="15"/>
    <w:bookmarkEnd w:id="16"/>
    <w:bookmarkEnd w:id="1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BF400" w14:textId="77777777" w:rsidR="004221E1" w:rsidRDefault="004221E1">
    <w:pPr>
      <w:pStyle w:val="Header"/>
    </w:pPr>
  </w:p>
  <w:p w14:paraId="38CC6710" w14:textId="77777777" w:rsidR="004221E1" w:rsidRDefault="004221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8CC0D" w14:textId="77777777" w:rsidR="004221E1" w:rsidRDefault="004221E1">
    <w:pPr>
      <w:pStyle w:val="Header"/>
      <w:pBdr>
        <w:bottom w:val="single" w:sz="4" w:space="1" w:color="auto"/>
      </w:pBdr>
      <w:tabs>
        <w:tab w:val="clear" w:pos="4320"/>
        <w:tab w:val="clear" w:pos="8640"/>
        <w:tab w:val="right" w:pos="9000"/>
      </w:tabs>
      <w:ind w:right="2"/>
    </w:pPr>
    <w:r>
      <w:rPr>
        <w:rStyle w:val="PageNumber"/>
      </w:rPr>
      <w:fldChar w:fldCharType="begin"/>
    </w:r>
    <w:r>
      <w:rPr>
        <w:rStyle w:val="PageNumber"/>
      </w:rPr>
      <w:instrText xml:space="preserve"> PAGE </w:instrText>
    </w:r>
    <w:r>
      <w:rPr>
        <w:rStyle w:val="PageNumber"/>
      </w:rPr>
      <w:fldChar w:fldCharType="separate"/>
    </w:r>
    <w:r>
      <w:rPr>
        <w:rStyle w:val="PageNumber"/>
        <w:noProof/>
      </w:rPr>
      <w:t>32</w:t>
    </w:r>
    <w:r>
      <w:rPr>
        <w:rStyle w:val="PageNumber"/>
      </w:rPr>
      <w:fldChar w:fldCharType="end"/>
    </w:r>
    <w:r>
      <w:rPr>
        <w:rStyle w:val="PageNumber"/>
      </w:rPr>
      <w:tab/>
      <w:t>Section 3. Technical Proposal – Standard Forms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8D349" w14:textId="77777777" w:rsidR="004221E1" w:rsidRDefault="004221E1">
    <w:pPr>
      <w:tabs>
        <w:tab w:val="left" w:pos="3402"/>
        <w:tab w:val="right" w:pos="9781"/>
      </w:tabs>
      <w:spacing w:after="480"/>
      <w:ind w:right="-143"/>
    </w:pPr>
    <w:r>
      <w:rPr>
        <w:b/>
      </w:rPr>
      <w:t>CURRICULUM VITAE</w:t>
    </w:r>
    <w:r>
      <w:tab/>
      <w:t>FAMILY NAME; First names</w:t>
    </w:r>
    <w:r>
      <w:fldChar w:fldCharType="begin"/>
    </w:r>
    <w:r>
      <w:instrText xml:space="preserve">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E2A5D" w14:textId="77777777" w:rsidR="004221E1" w:rsidRDefault="004221E1">
    <w:pPr>
      <w:spacing w:after="480"/>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AA554" w14:textId="77777777" w:rsidR="004221E1" w:rsidRDefault="004221E1">
    <w:pPr>
      <w:pStyle w:val="Header"/>
      <w:pBdr>
        <w:bottom w:val="single" w:sz="6" w:space="1"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r>
      <w:rPr>
        <w:rStyle w:val="PageNumber"/>
      </w:rPr>
      <w:tab/>
      <w:t>Section 3.  Technical Proposal - Standard Forms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2"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num w:numId="1">
    <w:abstractNumId w:val="13"/>
  </w:num>
  <w:num w:numId="2">
    <w:abstractNumId w:val="17"/>
  </w:num>
  <w:num w:numId="3">
    <w:abstractNumId w:val="0"/>
  </w:num>
  <w:num w:numId="4">
    <w:abstractNumId w:val="1"/>
  </w:num>
  <w:num w:numId="5">
    <w:abstractNumId w:val="3"/>
  </w:num>
  <w:num w:numId="6">
    <w:abstractNumId w:val="10"/>
  </w:num>
  <w:num w:numId="7">
    <w:abstractNumId w:val="7"/>
  </w:num>
  <w:num w:numId="8">
    <w:abstractNumId w:val="6"/>
  </w:num>
  <w:num w:numId="9">
    <w:abstractNumId w:val="5"/>
  </w:num>
  <w:num w:numId="10">
    <w:abstractNumId w:val="16"/>
  </w:num>
  <w:num w:numId="11">
    <w:abstractNumId w:val="12"/>
  </w:num>
  <w:num w:numId="12">
    <w:abstractNumId w:val="8"/>
  </w:num>
  <w:num w:numId="13">
    <w:abstractNumId w:val="2"/>
  </w:num>
  <w:num w:numId="14">
    <w:abstractNumId w:val="9"/>
  </w:num>
  <w:num w:numId="15">
    <w:abstractNumId w:val="11"/>
  </w:num>
  <w:num w:numId="16">
    <w:abstractNumId w:val="14"/>
  </w:num>
  <w:num w:numId="17">
    <w:abstractNumId w:val="4"/>
  </w:num>
  <w:num w:numId="1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712"/>
    <w:rsid w:val="00430178"/>
    <w:rsid w:val="004313E0"/>
    <w:rsid w:val="0043268F"/>
    <w:rsid w:val="0043301A"/>
    <w:rsid w:val="00433AA4"/>
    <w:rsid w:val="00434A2F"/>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504A86"/>
    <w:rsid w:val="00507E2F"/>
    <w:rsid w:val="005104E1"/>
    <w:rsid w:val="00524FA9"/>
    <w:rsid w:val="00527FAD"/>
    <w:rsid w:val="005303A1"/>
    <w:rsid w:val="00545B0D"/>
    <w:rsid w:val="0054794A"/>
    <w:rsid w:val="00556EA7"/>
    <w:rsid w:val="00561977"/>
    <w:rsid w:val="005620A5"/>
    <w:rsid w:val="00570E19"/>
    <w:rsid w:val="005737D0"/>
    <w:rsid w:val="00580808"/>
    <w:rsid w:val="005845D5"/>
    <w:rsid w:val="00587088"/>
    <w:rsid w:val="00590C6F"/>
    <w:rsid w:val="005931AD"/>
    <w:rsid w:val="005A0E9D"/>
    <w:rsid w:val="005A2FD0"/>
    <w:rsid w:val="005B0DD2"/>
    <w:rsid w:val="005B375A"/>
    <w:rsid w:val="005B5501"/>
    <w:rsid w:val="005B75FA"/>
    <w:rsid w:val="005C1275"/>
    <w:rsid w:val="005C479E"/>
    <w:rsid w:val="005C73C8"/>
    <w:rsid w:val="005D03E6"/>
    <w:rsid w:val="005F1E26"/>
    <w:rsid w:val="005F1EE1"/>
    <w:rsid w:val="005F2A44"/>
    <w:rsid w:val="005F66AE"/>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7996"/>
    <w:rsid w:val="00757E9A"/>
    <w:rsid w:val="00762B48"/>
    <w:rsid w:val="00772701"/>
    <w:rsid w:val="0077462F"/>
    <w:rsid w:val="007748FB"/>
    <w:rsid w:val="00774905"/>
    <w:rsid w:val="00777F9F"/>
    <w:rsid w:val="007810E0"/>
    <w:rsid w:val="00786CBC"/>
    <w:rsid w:val="00787325"/>
    <w:rsid w:val="007A03F2"/>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60E8"/>
    <w:rsid w:val="00B661C8"/>
    <w:rsid w:val="00B71ED4"/>
    <w:rsid w:val="00B729DD"/>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40753"/>
    <w:rsid w:val="00D5293B"/>
    <w:rsid w:val="00D565EC"/>
    <w:rsid w:val="00D56BF2"/>
    <w:rsid w:val="00D741B3"/>
    <w:rsid w:val="00D905C6"/>
    <w:rsid w:val="00D91F95"/>
    <w:rsid w:val="00D923EA"/>
    <w:rsid w:val="00D93D70"/>
    <w:rsid w:val="00D97459"/>
    <w:rsid w:val="00D97984"/>
    <w:rsid w:val="00DA71AB"/>
    <w:rsid w:val="00DB0CEA"/>
    <w:rsid w:val="00DB1CA3"/>
    <w:rsid w:val="00DB357B"/>
    <w:rsid w:val="00DC5CD6"/>
    <w:rsid w:val="00DD49F6"/>
    <w:rsid w:val="00DE129D"/>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71F7"/>
    <w:rsid w:val="00EF46CC"/>
    <w:rsid w:val="00EF7AB8"/>
    <w:rsid w:val="00F01042"/>
    <w:rsid w:val="00F02AE2"/>
    <w:rsid w:val="00F11D9E"/>
    <w:rsid w:val="00F16ACE"/>
    <w:rsid w:val="00F16FF2"/>
    <w:rsid w:val="00F2116A"/>
    <w:rsid w:val="00F22CDF"/>
    <w:rsid w:val="00F2429F"/>
    <w:rsid w:val="00F43613"/>
    <w:rsid w:val="00F47405"/>
    <w:rsid w:val="00F548B6"/>
    <w:rsid w:val="00F606FD"/>
    <w:rsid w:val="00F67B5F"/>
    <w:rsid w:val="00F8017F"/>
    <w:rsid w:val="00F878AD"/>
    <w:rsid w:val="00F927D0"/>
    <w:rsid w:val="00F959CE"/>
    <w:rsid w:val="00FA7D4A"/>
    <w:rsid w:val="00FB6812"/>
    <w:rsid w:val="00FB78BA"/>
    <w:rsid w:val="00FB7F1F"/>
    <w:rsid w:val="00FC5324"/>
    <w:rsid w:val="00FC5BAF"/>
    <w:rsid w:val="00FC7BCE"/>
    <w:rsid w:val="00FC7E65"/>
    <w:rsid w:val="00FD2907"/>
    <w:rsid w:val="00FE28D2"/>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yperlink" Target="mailto:tluka@comesa.int" TargetMode="External"/><Relationship Id="rId17" Type="http://schemas.openxmlformats.org/officeDocument/2006/relationships/footer" Target="foot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curement@comesa.int"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4.xml><?xml version="1.0" encoding="utf-8"?>
<ds:datastoreItem xmlns:ds="http://schemas.openxmlformats.org/officeDocument/2006/customXml" ds:itemID="{E44E99EF-C75C-46E1-8A19-FF51F1A0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12</Pages>
  <Words>2257</Words>
  <Characters>12869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15096</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61</cp:revision>
  <cp:lastPrinted>2014-12-02T15:54:00Z</cp:lastPrinted>
  <dcterms:created xsi:type="dcterms:W3CDTF">2020-11-15T13:51:00Z</dcterms:created>
  <dcterms:modified xsi:type="dcterms:W3CDTF">2021-01-11T11:48:00Z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