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091D6" w14:textId="77777777" w:rsidR="001D7F0C" w:rsidRDefault="001D7F0C" w:rsidP="0088754C">
      <w:pPr>
        <w:jc w:val="center"/>
        <w:rPr>
          <w:rFonts w:ascii="Times New Roman" w:hAnsi="Times New Roman" w:cs="Times New Roman"/>
          <w:b/>
          <w:sz w:val="32"/>
        </w:rPr>
      </w:pPr>
    </w:p>
    <w:p w14:paraId="3E778CE5" w14:textId="77777777" w:rsidR="0088754C" w:rsidRDefault="000E3CB8" w:rsidP="0088754C">
      <w:pPr>
        <w:jc w:val="center"/>
        <w:rPr>
          <w:rFonts w:ascii="Times New Roman" w:hAnsi="Times New Roman" w:cs="Times New Roman"/>
          <w:b/>
          <w:sz w:val="32"/>
        </w:rPr>
      </w:pPr>
      <w:r w:rsidRPr="009D6431">
        <w:rPr>
          <w:rFonts w:ascii="Arial" w:hAnsi="Arial" w:cs="Arial"/>
          <w:noProof/>
        </w:rPr>
        <w:drawing>
          <wp:inline distT="0" distB="0" distL="0" distR="0" wp14:anchorId="39743F16" wp14:editId="3BA51439">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B64F1FB" w14:textId="77777777" w:rsidR="0088754C" w:rsidRDefault="0088754C" w:rsidP="0088754C">
      <w:pPr>
        <w:jc w:val="center"/>
        <w:rPr>
          <w:rFonts w:ascii="Times New Roman" w:hAnsi="Times New Roman" w:cs="Times New Roman"/>
          <w:b/>
          <w:sz w:val="32"/>
        </w:rPr>
      </w:pPr>
    </w:p>
    <w:p w14:paraId="3AA3D3EB" w14:textId="77777777" w:rsidR="0088754C" w:rsidRDefault="0088754C" w:rsidP="0088754C">
      <w:pPr>
        <w:jc w:val="center"/>
        <w:rPr>
          <w:rFonts w:ascii="Times New Roman" w:hAnsi="Times New Roman" w:cs="Times New Roman"/>
          <w:b/>
          <w:sz w:val="32"/>
        </w:rPr>
      </w:pPr>
    </w:p>
    <w:p w14:paraId="3A05BEE1" w14:textId="77777777" w:rsidR="0088754C" w:rsidRDefault="0088754C" w:rsidP="0088754C">
      <w:pPr>
        <w:jc w:val="center"/>
        <w:rPr>
          <w:rFonts w:ascii="Times New Roman" w:hAnsi="Times New Roman" w:cs="Times New Roman"/>
          <w:b/>
          <w:sz w:val="32"/>
        </w:rPr>
      </w:pPr>
    </w:p>
    <w:p w14:paraId="097895C8" w14:textId="77777777" w:rsidR="001D7F0C" w:rsidRDefault="001D7F0C" w:rsidP="0088754C">
      <w:pPr>
        <w:jc w:val="center"/>
        <w:rPr>
          <w:rFonts w:ascii="Times New Roman" w:hAnsi="Times New Roman" w:cs="Times New Roman"/>
          <w:b/>
          <w:sz w:val="32"/>
        </w:rPr>
      </w:pPr>
    </w:p>
    <w:p w14:paraId="5E33499D" w14:textId="77777777" w:rsidR="009C5006" w:rsidRPr="00E57867" w:rsidRDefault="009C5006" w:rsidP="00E60983">
      <w:pPr>
        <w:rPr>
          <w:rFonts w:ascii="Arial" w:hAnsi="Arial" w:cs="Arial"/>
          <w:b/>
          <w:color w:val="000000" w:themeColor="text1"/>
          <w:sz w:val="32"/>
          <w:lang w:val="en-GB"/>
        </w:rPr>
      </w:pPr>
    </w:p>
    <w:p w14:paraId="709BFD06" w14:textId="77777777" w:rsidR="001D7F0C" w:rsidRPr="000E3CB8" w:rsidRDefault="001D7F0C" w:rsidP="0088754C">
      <w:pPr>
        <w:jc w:val="center"/>
        <w:rPr>
          <w:rFonts w:ascii="Arial" w:hAnsi="Arial" w:cs="Arial"/>
          <w:b/>
          <w:color w:val="000000" w:themeColor="text1"/>
          <w:sz w:val="32"/>
        </w:rPr>
      </w:pPr>
    </w:p>
    <w:p w14:paraId="2B46CC16" w14:textId="77777777" w:rsidR="0088754C" w:rsidRPr="009C5006" w:rsidRDefault="0088754C" w:rsidP="0088754C">
      <w:pPr>
        <w:jc w:val="center"/>
        <w:rPr>
          <w:rFonts w:ascii="Arial" w:hAnsi="Arial" w:cs="Arial"/>
          <w:b/>
          <w:color w:val="000000" w:themeColor="text1"/>
          <w:sz w:val="28"/>
          <w:szCs w:val="28"/>
        </w:rPr>
      </w:pPr>
      <w:r w:rsidRPr="009C5006">
        <w:rPr>
          <w:rFonts w:ascii="Arial" w:hAnsi="Arial" w:cs="Arial"/>
          <w:b/>
          <w:color w:val="000000" w:themeColor="text1"/>
          <w:sz w:val="28"/>
          <w:szCs w:val="28"/>
        </w:rPr>
        <w:t>TERMS OF REFERENCE</w:t>
      </w:r>
    </w:p>
    <w:p w14:paraId="56103A0A" w14:textId="77777777" w:rsidR="0088754C" w:rsidRPr="009C5006" w:rsidRDefault="0088754C" w:rsidP="0088754C">
      <w:pPr>
        <w:jc w:val="center"/>
        <w:rPr>
          <w:rFonts w:ascii="Arial" w:hAnsi="Arial" w:cs="Arial"/>
          <w:b/>
          <w:color w:val="000000" w:themeColor="text1"/>
          <w:sz w:val="28"/>
          <w:szCs w:val="28"/>
        </w:rPr>
      </w:pPr>
      <w:r w:rsidRPr="009C5006">
        <w:rPr>
          <w:rFonts w:ascii="Arial" w:hAnsi="Arial" w:cs="Arial"/>
          <w:b/>
          <w:color w:val="000000" w:themeColor="text1"/>
          <w:sz w:val="28"/>
          <w:szCs w:val="28"/>
        </w:rPr>
        <w:t>FOR</w:t>
      </w:r>
    </w:p>
    <w:p w14:paraId="478F6780" w14:textId="77777777" w:rsidR="001D7F0C" w:rsidRPr="009C5006" w:rsidRDefault="001D7F0C" w:rsidP="0088754C">
      <w:pPr>
        <w:jc w:val="center"/>
        <w:rPr>
          <w:rFonts w:ascii="Arial" w:hAnsi="Arial" w:cs="Arial"/>
          <w:b/>
          <w:color w:val="000000" w:themeColor="text1"/>
          <w:sz w:val="28"/>
          <w:szCs w:val="28"/>
        </w:rPr>
      </w:pPr>
    </w:p>
    <w:p w14:paraId="6382797B" w14:textId="77777777" w:rsidR="009C5006" w:rsidRPr="009C5006" w:rsidRDefault="009C5006" w:rsidP="009C5006">
      <w:pPr>
        <w:spacing w:after="220" w:line="220" w:lineRule="atLeast"/>
        <w:jc w:val="center"/>
        <w:rPr>
          <w:rFonts w:ascii="Arial" w:eastAsia="Times New Roman" w:hAnsi="Arial" w:cs="Arial"/>
          <w:b/>
          <w:bCs/>
          <w:sz w:val="28"/>
          <w:szCs w:val="28"/>
        </w:rPr>
      </w:pPr>
      <w:r w:rsidRPr="009C5006">
        <w:rPr>
          <w:rFonts w:ascii="Arial" w:eastAsia="Times New Roman" w:hAnsi="Arial" w:cs="Arial"/>
          <w:b/>
          <w:bCs/>
          <w:sz w:val="28"/>
          <w:szCs w:val="28"/>
        </w:rPr>
        <w:t>DESIGN, DEVELOPMENT AND IMPLEMENTATION OF AN ONLINE MARKET</w:t>
      </w:r>
    </w:p>
    <w:p w14:paraId="1F7B57AD" w14:textId="77777777" w:rsidR="00EA5694" w:rsidRPr="001D7F0C" w:rsidRDefault="00EA5694" w:rsidP="0088754C">
      <w:pPr>
        <w:jc w:val="center"/>
        <w:rPr>
          <w:rFonts w:ascii="Times New Roman" w:hAnsi="Times New Roman" w:cs="Times New Roman"/>
          <w:b/>
          <w:color w:val="00B0F0"/>
          <w:sz w:val="32"/>
        </w:rPr>
      </w:pPr>
    </w:p>
    <w:p w14:paraId="59DF4237" w14:textId="77777777" w:rsidR="00EA5694" w:rsidRPr="001D7F0C" w:rsidRDefault="00EA5694" w:rsidP="0088754C">
      <w:pPr>
        <w:jc w:val="center"/>
        <w:rPr>
          <w:rFonts w:ascii="Times New Roman" w:hAnsi="Times New Roman" w:cs="Times New Roman"/>
          <w:b/>
          <w:color w:val="00B0F0"/>
          <w:sz w:val="32"/>
        </w:rPr>
      </w:pPr>
    </w:p>
    <w:p w14:paraId="64FC24ED" w14:textId="77777777" w:rsidR="00EA5694" w:rsidRPr="001D7F0C" w:rsidRDefault="00EA5694" w:rsidP="0088754C">
      <w:pPr>
        <w:jc w:val="center"/>
        <w:rPr>
          <w:rFonts w:ascii="Times New Roman" w:hAnsi="Times New Roman" w:cs="Times New Roman"/>
          <w:b/>
          <w:color w:val="00B0F0"/>
          <w:sz w:val="32"/>
        </w:rPr>
      </w:pPr>
    </w:p>
    <w:p w14:paraId="382175FC" w14:textId="77777777" w:rsidR="00EA5694" w:rsidRPr="001D7F0C" w:rsidRDefault="00EA5694" w:rsidP="0088754C">
      <w:pPr>
        <w:jc w:val="center"/>
        <w:rPr>
          <w:rFonts w:ascii="Times New Roman" w:hAnsi="Times New Roman" w:cs="Times New Roman"/>
          <w:b/>
          <w:color w:val="00B0F0"/>
          <w:sz w:val="32"/>
        </w:rPr>
      </w:pPr>
    </w:p>
    <w:p w14:paraId="76B80EDF" w14:textId="77777777" w:rsidR="00EA5694" w:rsidRPr="001D7F0C" w:rsidRDefault="00EA5694" w:rsidP="0088754C">
      <w:pPr>
        <w:jc w:val="center"/>
        <w:rPr>
          <w:rFonts w:ascii="Times New Roman" w:hAnsi="Times New Roman" w:cs="Times New Roman"/>
          <w:b/>
          <w:color w:val="00B0F0"/>
          <w:sz w:val="32"/>
        </w:rPr>
      </w:pPr>
    </w:p>
    <w:p w14:paraId="0E1F8869" w14:textId="77777777" w:rsidR="00EA5694" w:rsidRPr="001D7F0C" w:rsidRDefault="00EA5694" w:rsidP="0088754C">
      <w:pPr>
        <w:jc w:val="center"/>
        <w:rPr>
          <w:rFonts w:ascii="Times New Roman" w:hAnsi="Times New Roman" w:cs="Times New Roman"/>
          <w:b/>
          <w:color w:val="00B0F0"/>
          <w:sz w:val="32"/>
        </w:rPr>
      </w:pPr>
    </w:p>
    <w:p w14:paraId="6AC0E04F" w14:textId="77777777" w:rsidR="00EA5694" w:rsidRPr="001D7F0C" w:rsidRDefault="00EA5694" w:rsidP="0088754C">
      <w:pPr>
        <w:jc w:val="center"/>
        <w:rPr>
          <w:rFonts w:ascii="Times New Roman" w:hAnsi="Times New Roman" w:cs="Times New Roman"/>
          <w:b/>
          <w:color w:val="00B0F0"/>
          <w:sz w:val="32"/>
        </w:rPr>
      </w:pPr>
    </w:p>
    <w:p w14:paraId="046A3170" w14:textId="77777777" w:rsidR="00815641" w:rsidRDefault="00815641" w:rsidP="00815641">
      <w:pPr>
        <w:rPr>
          <w:rFonts w:ascii="Arial" w:hAnsi="Arial" w:cs="Arial"/>
          <w:color w:val="000000" w:themeColor="text1"/>
          <w:sz w:val="32"/>
        </w:rPr>
      </w:pPr>
    </w:p>
    <w:p w14:paraId="41E9B83B" w14:textId="5B5CBB3C" w:rsidR="009739B3" w:rsidRDefault="009739B3"/>
    <w:p w14:paraId="3E4D994F" w14:textId="77777777" w:rsidR="00E7785D" w:rsidRPr="00037026" w:rsidRDefault="00E7785D" w:rsidP="00037026">
      <w:pPr>
        <w:spacing w:line="360" w:lineRule="auto"/>
        <w:rPr>
          <w:rFonts w:ascii="Arial" w:hAnsi="Arial" w:cs="Arial"/>
          <w:b/>
          <w:sz w:val="24"/>
          <w:szCs w:val="24"/>
        </w:rPr>
        <w:sectPr w:rsidR="00E7785D" w:rsidRPr="00037026" w:rsidSect="00D9035D">
          <w:pgSz w:w="11906" w:h="16838" w:code="9"/>
          <w:pgMar w:top="1440" w:right="1440" w:bottom="1440" w:left="1440" w:header="720" w:footer="720" w:gutter="0"/>
          <w:pgBorders w:display="firstPage" w:offsetFrom="page">
            <w:top w:val="outset" w:sz="6" w:space="24" w:color="auto"/>
            <w:left w:val="outset" w:sz="6" w:space="24" w:color="auto"/>
            <w:bottom w:val="inset" w:sz="6" w:space="24" w:color="auto"/>
            <w:right w:val="inset" w:sz="6" w:space="24" w:color="auto"/>
          </w:pgBorders>
          <w:pgNumType w:fmt="lowerRoman" w:start="1"/>
          <w:cols w:space="720"/>
          <w:docGrid w:linePitch="360"/>
        </w:sectPr>
      </w:pPr>
    </w:p>
    <w:p w14:paraId="41FF386D" w14:textId="5464381C" w:rsidR="0088754C" w:rsidRPr="00EF0C20" w:rsidRDefault="0088754C" w:rsidP="005D3571">
      <w:pPr>
        <w:pStyle w:val="Heading1"/>
        <w:numPr>
          <w:ilvl w:val="0"/>
          <w:numId w:val="4"/>
        </w:numPr>
        <w:rPr>
          <w:rFonts w:ascii="Arial" w:hAnsi="Arial" w:cs="Arial"/>
          <w:b/>
          <w:bCs/>
          <w:color w:val="auto"/>
          <w:sz w:val="28"/>
          <w:szCs w:val="28"/>
        </w:rPr>
      </w:pPr>
      <w:bookmarkStart w:id="0" w:name="_Toc490131203"/>
      <w:r w:rsidRPr="00EF0C20">
        <w:rPr>
          <w:rFonts w:ascii="Arial" w:hAnsi="Arial" w:cs="Arial"/>
          <w:b/>
          <w:bCs/>
          <w:color w:val="auto"/>
          <w:sz w:val="28"/>
          <w:szCs w:val="28"/>
        </w:rPr>
        <w:lastRenderedPageBreak/>
        <w:t>INTRODUCTION</w:t>
      </w:r>
      <w:bookmarkEnd w:id="0"/>
    </w:p>
    <w:p w14:paraId="161093F7" w14:textId="77777777" w:rsidR="00EA5694" w:rsidRPr="00402AA9" w:rsidRDefault="00EA5694" w:rsidP="00402AA9">
      <w:pPr>
        <w:spacing w:after="0" w:line="360" w:lineRule="auto"/>
        <w:rPr>
          <w:rFonts w:ascii="Arial" w:hAnsi="Arial" w:cs="Arial"/>
          <w:b/>
          <w:sz w:val="24"/>
          <w:szCs w:val="24"/>
        </w:rPr>
      </w:pPr>
    </w:p>
    <w:p w14:paraId="15092088" w14:textId="77777777" w:rsidR="009C5006" w:rsidRPr="003242C7" w:rsidRDefault="009C5006" w:rsidP="00A3434B">
      <w:pPr>
        <w:tabs>
          <w:tab w:val="left" w:pos="1134"/>
        </w:tabs>
        <w:spacing w:after="220" w:line="360" w:lineRule="auto"/>
        <w:ind w:left="23"/>
        <w:jc w:val="both"/>
        <w:rPr>
          <w:rFonts w:ascii="Arial" w:eastAsia="Times New Roman" w:hAnsi="Arial" w:cs="Arial"/>
          <w:sz w:val="24"/>
          <w:szCs w:val="24"/>
        </w:rPr>
      </w:pPr>
      <w:r w:rsidRPr="003242C7">
        <w:rPr>
          <w:rFonts w:ascii="Arial" w:eastAsia="Times New Roman" w:hAnsi="Arial" w:cs="Arial"/>
          <w:sz w:val="24"/>
          <w:szCs w:val="24"/>
        </w:rPr>
        <w:t xml:space="preserve">The Common Market for Eastern and Southern Africa (COMESA) is a Regional Economic Community comprising 21 member states and its Secretariat is hosted by the Government of the Republic of Zambia in Lusaka, Zambia. COMESA was founded in 1994 as a successor to the Preferential Trade Area (PTA). COMESA's objectives include sustainable economic development through economic and social regional integration. The current 21 member states of COMESA namely are: Burundi, Comoros, the Democratic Republic of Congo (DRC), Djibouti, Egypt, Eritrea, Kingdom of Eswatini, Ethiopia, Kenya, Libya, Madagascar, Malawi, Mauritius, Rwanda, Seychelles, Somalia, Sudan, Tunisia, Uganda, Zambia, and Zimbabwe. Through its regional integration agenda one of COMESA’s </w:t>
      </w:r>
      <w:proofErr w:type="gramStart"/>
      <w:r w:rsidRPr="003242C7">
        <w:rPr>
          <w:rFonts w:ascii="Arial" w:eastAsia="Times New Roman" w:hAnsi="Arial" w:cs="Arial"/>
          <w:sz w:val="24"/>
          <w:szCs w:val="24"/>
        </w:rPr>
        <w:t>main focus</w:t>
      </w:r>
      <w:proofErr w:type="gramEnd"/>
      <w:r w:rsidRPr="003242C7">
        <w:rPr>
          <w:rFonts w:ascii="Arial" w:eastAsia="Times New Roman" w:hAnsi="Arial" w:cs="Arial"/>
          <w:sz w:val="24"/>
          <w:szCs w:val="24"/>
        </w:rPr>
        <w:t xml:space="preserve"> is on the establishment of a large economic and trading block that will facilitate intra-COMESA trade and enhance economic development in order to improve the livelihoods of its citizens.</w:t>
      </w:r>
    </w:p>
    <w:p w14:paraId="1A31C4EB" w14:textId="261C2F61" w:rsidR="009411C1" w:rsidRPr="00EF0C20" w:rsidRDefault="00B93189" w:rsidP="005D3571">
      <w:pPr>
        <w:pStyle w:val="Heading1"/>
        <w:numPr>
          <w:ilvl w:val="0"/>
          <w:numId w:val="4"/>
        </w:numPr>
        <w:rPr>
          <w:rFonts w:ascii="Arial" w:hAnsi="Arial" w:cs="Arial"/>
          <w:b/>
          <w:bCs/>
          <w:color w:val="auto"/>
          <w:sz w:val="28"/>
          <w:szCs w:val="28"/>
        </w:rPr>
      </w:pPr>
      <w:bookmarkStart w:id="1" w:name="_Toc490131205"/>
      <w:r w:rsidRPr="00EF0C20">
        <w:rPr>
          <w:rFonts w:ascii="Arial" w:hAnsi="Arial" w:cs="Arial"/>
          <w:b/>
          <w:bCs/>
          <w:color w:val="auto"/>
          <w:sz w:val="28"/>
          <w:szCs w:val="28"/>
        </w:rPr>
        <w:t>OBJECTIV</w:t>
      </w:r>
      <w:bookmarkEnd w:id="1"/>
      <w:r w:rsidR="00402AA9" w:rsidRPr="00EF0C20">
        <w:rPr>
          <w:rFonts w:ascii="Arial" w:hAnsi="Arial" w:cs="Arial"/>
          <w:b/>
          <w:bCs/>
          <w:color w:val="auto"/>
          <w:sz w:val="28"/>
          <w:szCs w:val="28"/>
        </w:rPr>
        <w:t>ES</w:t>
      </w:r>
    </w:p>
    <w:p w14:paraId="025C381A" w14:textId="77777777" w:rsidR="002D0B76" w:rsidRPr="002D0B76" w:rsidRDefault="009358E1" w:rsidP="00FC5514">
      <w:pPr>
        <w:spacing w:after="0" w:line="360" w:lineRule="auto"/>
      </w:pPr>
      <w:r>
        <w:t xml:space="preserve">        </w:t>
      </w:r>
    </w:p>
    <w:p w14:paraId="26E0F0EC" w14:textId="77777777" w:rsidR="00A3434B" w:rsidRPr="003242C7" w:rsidRDefault="00A3434B" w:rsidP="00A3434B">
      <w:pPr>
        <w:tabs>
          <w:tab w:val="left" w:pos="1134"/>
        </w:tabs>
        <w:spacing w:after="220" w:line="360" w:lineRule="auto"/>
        <w:ind w:left="23"/>
        <w:jc w:val="both"/>
        <w:rPr>
          <w:rFonts w:ascii="Arial" w:eastAsia="Times New Roman" w:hAnsi="Arial" w:cs="Arial"/>
          <w:sz w:val="24"/>
          <w:szCs w:val="24"/>
        </w:rPr>
      </w:pPr>
      <w:r w:rsidRPr="003242C7">
        <w:rPr>
          <w:rFonts w:ascii="Arial" w:eastAsia="Times New Roman" w:hAnsi="Arial" w:cs="Arial"/>
          <w:sz w:val="24"/>
          <w:szCs w:val="24"/>
        </w:rPr>
        <w:t>The COMESA Secretariat intends to develop an online platform to facilitate regional electronic trade for its 21 Member States. The system will be a fully-fledged e-business solution in the COMESA region and beyond. The system is intended to bring over 5</w:t>
      </w:r>
      <w:r w:rsidR="000F1AC3" w:rsidRPr="003242C7">
        <w:rPr>
          <w:rFonts w:ascii="Arial" w:eastAsia="Times New Roman" w:hAnsi="Arial" w:cs="Arial"/>
          <w:sz w:val="24"/>
          <w:szCs w:val="24"/>
        </w:rPr>
        <w:t>8</w:t>
      </w:r>
      <w:r w:rsidRPr="003242C7">
        <w:rPr>
          <w:rFonts w:ascii="Arial" w:eastAsia="Times New Roman" w:hAnsi="Arial" w:cs="Arial"/>
          <w:sz w:val="24"/>
          <w:szCs w:val="24"/>
        </w:rPr>
        <w:t>0 million people to a new virtual market to help residents of COMESA Member States and the rest of the world to buy, sell, market, insure, deliver and receive products and services, wherever they are, in real time at a lower cost and to contribute to poverty reduction. The online market is also expected to take advantage of the COMESA Trade Facilitation instruments developed to ease doing business in the region.</w:t>
      </w:r>
    </w:p>
    <w:p w14:paraId="1E875F69" w14:textId="698F51AD" w:rsidR="009411C1" w:rsidRPr="00BE6EB3" w:rsidRDefault="009411C1" w:rsidP="005D3571">
      <w:pPr>
        <w:pStyle w:val="Heading1"/>
        <w:numPr>
          <w:ilvl w:val="0"/>
          <w:numId w:val="4"/>
        </w:numPr>
        <w:rPr>
          <w:color w:val="auto"/>
        </w:rPr>
      </w:pPr>
      <w:bookmarkStart w:id="2" w:name="_Toc490131207"/>
      <w:r w:rsidRPr="00BE6EB3">
        <w:rPr>
          <w:rFonts w:ascii="Arial" w:hAnsi="Arial" w:cs="Arial"/>
          <w:b/>
          <w:bCs/>
          <w:color w:val="auto"/>
          <w:sz w:val="28"/>
          <w:szCs w:val="28"/>
        </w:rPr>
        <w:t>THE PURPOSE OF THE ASSIGNMENT</w:t>
      </w:r>
      <w:bookmarkEnd w:id="2"/>
    </w:p>
    <w:p w14:paraId="4A64092C" w14:textId="77777777" w:rsidR="002D0B76" w:rsidRPr="002D0B76" w:rsidRDefault="002D0B76" w:rsidP="00FC5514">
      <w:pPr>
        <w:spacing w:after="0" w:line="360" w:lineRule="auto"/>
      </w:pPr>
    </w:p>
    <w:p w14:paraId="7AC0C881" w14:textId="77777777" w:rsidR="009358E1" w:rsidRPr="00BB0FC3" w:rsidRDefault="009411C1" w:rsidP="00B1380A">
      <w:pPr>
        <w:pStyle w:val="ListParagraph"/>
        <w:spacing w:line="360" w:lineRule="auto"/>
        <w:ind w:left="0"/>
        <w:jc w:val="both"/>
        <w:rPr>
          <w:rFonts w:ascii="Arial" w:hAnsi="Arial" w:cs="Arial"/>
          <w:sz w:val="24"/>
          <w:szCs w:val="24"/>
        </w:rPr>
      </w:pPr>
      <w:r w:rsidRPr="00BB0FC3">
        <w:rPr>
          <w:rFonts w:ascii="Arial" w:hAnsi="Arial" w:cs="Arial"/>
          <w:sz w:val="24"/>
          <w:szCs w:val="24"/>
        </w:rPr>
        <w:t>The pu</w:t>
      </w:r>
      <w:r w:rsidR="002F1A40" w:rsidRPr="00BB0FC3">
        <w:rPr>
          <w:rFonts w:ascii="Arial" w:hAnsi="Arial" w:cs="Arial"/>
          <w:sz w:val="24"/>
          <w:szCs w:val="24"/>
        </w:rPr>
        <w:t xml:space="preserve">rpose of </w:t>
      </w:r>
      <w:r w:rsidR="00276782" w:rsidRPr="00BB0FC3">
        <w:rPr>
          <w:rFonts w:ascii="Arial" w:hAnsi="Arial" w:cs="Arial"/>
          <w:sz w:val="24"/>
          <w:szCs w:val="24"/>
        </w:rPr>
        <w:t xml:space="preserve">the </w:t>
      </w:r>
      <w:r w:rsidR="002F1A40" w:rsidRPr="00BB0FC3">
        <w:rPr>
          <w:rFonts w:ascii="Arial" w:hAnsi="Arial" w:cs="Arial"/>
          <w:sz w:val="24"/>
          <w:szCs w:val="24"/>
        </w:rPr>
        <w:t xml:space="preserve">consultancy </w:t>
      </w:r>
      <w:r w:rsidR="00276782" w:rsidRPr="00BB0FC3">
        <w:rPr>
          <w:rFonts w:ascii="Arial" w:hAnsi="Arial" w:cs="Arial"/>
          <w:sz w:val="24"/>
          <w:szCs w:val="24"/>
        </w:rPr>
        <w:t xml:space="preserve">is </w:t>
      </w:r>
      <w:r w:rsidR="002F1A40" w:rsidRPr="00BB0FC3">
        <w:rPr>
          <w:rFonts w:ascii="Arial" w:hAnsi="Arial" w:cs="Arial"/>
          <w:sz w:val="24"/>
          <w:szCs w:val="24"/>
        </w:rPr>
        <w:t>to</w:t>
      </w:r>
      <w:r w:rsidR="00157707" w:rsidRPr="00BB0FC3">
        <w:rPr>
          <w:rFonts w:ascii="Arial" w:hAnsi="Arial" w:cs="Arial"/>
          <w:sz w:val="24"/>
          <w:szCs w:val="24"/>
        </w:rPr>
        <w:t xml:space="preserve"> </w:t>
      </w:r>
      <w:r w:rsidR="002F1A40" w:rsidRPr="00BB0FC3">
        <w:rPr>
          <w:rFonts w:ascii="Arial" w:hAnsi="Arial" w:cs="Arial"/>
          <w:sz w:val="24"/>
          <w:szCs w:val="24"/>
        </w:rPr>
        <w:t xml:space="preserve">design, </w:t>
      </w:r>
      <w:r w:rsidR="00FF5AB7" w:rsidRPr="00BB0FC3">
        <w:rPr>
          <w:rFonts w:ascii="Arial" w:hAnsi="Arial" w:cs="Arial"/>
          <w:sz w:val="24"/>
          <w:szCs w:val="24"/>
        </w:rPr>
        <w:t>develop</w:t>
      </w:r>
      <w:r w:rsidR="002F1A40" w:rsidRPr="00BB0FC3">
        <w:rPr>
          <w:rFonts w:ascii="Arial" w:hAnsi="Arial" w:cs="Arial"/>
          <w:sz w:val="24"/>
          <w:szCs w:val="24"/>
        </w:rPr>
        <w:t xml:space="preserve"> and implement</w:t>
      </w:r>
      <w:r w:rsidR="00FF5AB7" w:rsidRPr="00BB0FC3">
        <w:rPr>
          <w:rFonts w:ascii="Arial" w:hAnsi="Arial" w:cs="Arial"/>
          <w:sz w:val="24"/>
          <w:szCs w:val="24"/>
        </w:rPr>
        <w:t xml:space="preserve"> </w:t>
      </w:r>
      <w:r w:rsidR="00955F3E" w:rsidRPr="00BB0FC3">
        <w:rPr>
          <w:rFonts w:ascii="Arial" w:eastAsia="Times New Roman" w:hAnsi="Arial" w:cs="Arial"/>
          <w:sz w:val="24"/>
          <w:szCs w:val="24"/>
        </w:rPr>
        <w:t xml:space="preserve">a new virtual market to help residents of COMESA Member States and the rest of the world to buy, sell,  insure, deliver and receive products and services, wherever they are, in real time </w:t>
      </w:r>
      <w:r w:rsidR="00E73690">
        <w:rPr>
          <w:rFonts w:ascii="Arial" w:eastAsia="Times New Roman" w:hAnsi="Arial" w:cs="Arial"/>
          <w:sz w:val="24"/>
          <w:szCs w:val="24"/>
        </w:rPr>
        <w:t xml:space="preserve">duty free quota free within COMESA member states </w:t>
      </w:r>
      <w:r w:rsidR="00955F3E" w:rsidRPr="00BB0FC3">
        <w:rPr>
          <w:rFonts w:ascii="Arial" w:eastAsia="Times New Roman" w:hAnsi="Arial" w:cs="Arial"/>
          <w:sz w:val="24"/>
          <w:szCs w:val="24"/>
        </w:rPr>
        <w:t xml:space="preserve"> to contribute to poverty reduction.</w:t>
      </w:r>
    </w:p>
    <w:p w14:paraId="50D8EFCD" w14:textId="77777777" w:rsidR="00955F3E" w:rsidRPr="00BB0FC3" w:rsidRDefault="00955F3E" w:rsidP="00955F3E">
      <w:pPr>
        <w:tabs>
          <w:tab w:val="left" w:pos="1134"/>
        </w:tabs>
        <w:spacing w:after="220" w:line="360" w:lineRule="auto"/>
        <w:ind w:left="24"/>
        <w:jc w:val="both"/>
        <w:rPr>
          <w:rFonts w:ascii="Arial" w:eastAsia="Times New Roman" w:hAnsi="Arial" w:cs="Arial"/>
          <w:sz w:val="24"/>
          <w:szCs w:val="24"/>
        </w:rPr>
      </w:pPr>
      <w:r w:rsidRPr="00BB0FC3">
        <w:rPr>
          <w:rFonts w:ascii="Arial" w:eastAsia="Times New Roman" w:hAnsi="Arial" w:cs="Arial"/>
          <w:sz w:val="24"/>
          <w:szCs w:val="24"/>
        </w:rPr>
        <w:t>The system will be designed to facilitate the following;</w:t>
      </w:r>
    </w:p>
    <w:p w14:paraId="2D747DE4"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Traders including SMEs and customer linkages</w:t>
      </w:r>
    </w:p>
    <w:p w14:paraId="690E5550"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lastRenderedPageBreak/>
        <w:t>B2C business model</w:t>
      </w:r>
    </w:p>
    <w:p w14:paraId="65EBD4D2"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Ability to submit one Request for Quotation and receive multiple quotations from different vendors</w:t>
      </w:r>
    </w:p>
    <w:p w14:paraId="235078AC"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Customer loyalty programmes management</w:t>
      </w:r>
    </w:p>
    <w:p w14:paraId="6132260A"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Anti-counterfeit campaigns and buyer protection</w:t>
      </w:r>
    </w:p>
    <w:p w14:paraId="5BEA3961"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e Payment gateway and e payment channels integration</w:t>
      </w:r>
      <w:r w:rsidR="00E73690">
        <w:rPr>
          <w:rFonts w:ascii="Arial" w:eastAsia="Times New Roman" w:hAnsi="Arial" w:cs="Arial"/>
          <w:sz w:val="24"/>
          <w:szCs w:val="24"/>
        </w:rPr>
        <w:t xml:space="preserve"> </w:t>
      </w:r>
    </w:p>
    <w:p w14:paraId="43A81FB8"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Transport and other shipping logistics management</w:t>
      </w:r>
    </w:p>
    <w:p w14:paraId="23D5BBC0"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Interfacing of similar official sites for member states to the main COMESA online market</w:t>
      </w:r>
    </w:p>
    <w:p w14:paraId="5990696C"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 xml:space="preserve">Statistical and reporting Module </w:t>
      </w:r>
      <w:r w:rsidR="00E73690">
        <w:rPr>
          <w:rFonts w:ascii="Arial" w:eastAsia="Times New Roman" w:hAnsi="Arial" w:cs="Arial"/>
          <w:sz w:val="24"/>
          <w:szCs w:val="24"/>
        </w:rPr>
        <w:t>with data analytical tool</w:t>
      </w:r>
    </w:p>
    <w:p w14:paraId="142948AD" w14:textId="77777777" w:rsidR="00955F3E" w:rsidRPr="00B96D98" w:rsidRDefault="00955F3E" w:rsidP="00955F3E">
      <w:pPr>
        <w:tabs>
          <w:tab w:val="left" w:pos="1134"/>
        </w:tabs>
        <w:spacing w:after="220" w:line="360" w:lineRule="auto"/>
        <w:ind w:left="24"/>
        <w:jc w:val="both"/>
        <w:rPr>
          <w:rFonts w:ascii="Arial" w:eastAsia="Times New Roman" w:hAnsi="Arial" w:cs="Arial"/>
          <w:sz w:val="24"/>
          <w:szCs w:val="24"/>
        </w:rPr>
      </w:pPr>
      <w:r w:rsidRPr="00BB0FC3">
        <w:rPr>
          <w:rFonts w:ascii="Arial" w:eastAsia="Times New Roman" w:hAnsi="Arial" w:cs="Arial"/>
          <w:sz w:val="24"/>
          <w:szCs w:val="24"/>
        </w:rPr>
        <w:t xml:space="preserve">The following are key </w:t>
      </w:r>
      <w:r w:rsidRPr="00B96D98">
        <w:rPr>
          <w:rFonts w:ascii="Arial" w:eastAsia="Times New Roman" w:hAnsi="Arial" w:cs="Arial"/>
          <w:sz w:val="24"/>
          <w:szCs w:val="24"/>
        </w:rPr>
        <w:t>modules and functions: Business Directory, Orders</w:t>
      </w:r>
      <w:r>
        <w:rPr>
          <w:rFonts w:ascii="Arial" w:eastAsia="Times New Roman" w:hAnsi="Arial" w:cs="Arial"/>
          <w:sz w:val="24"/>
          <w:szCs w:val="24"/>
        </w:rPr>
        <w:t xml:space="preserve"> fulfilment</w:t>
      </w:r>
      <w:r w:rsidRPr="00B96D98">
        <w:rPr>
          <w:rFonts w:ascii="Arial" w:eastAsia="Times New Roman" w:hAnsi="Arial" w:cs="Arial"/>
          <w:sz w:val="24"/>
          <w:szCs w:val="24"/>
        </w:rPr>
        <w:t xml:space="preserve">, Transport, Tracking, </w:t>
      </w:r>
      <w:r>
        <w:rPr>
          <w:rFonts w:ascii="Arial" w:eastAsia="Times New Roman" w:hAnsi="Arial" w:cs="Arial"/>
          <w:sz w:val="24"/>
          <w:szCs w:val="24"/>
        </w:rPr>
        <w:t xml:space="preserve">One Request-Multiple Quotations, </w:t>
      </w:r>
      <w:r w:rsidRPr="00B96D98">
        <w:rPr>
          <w:rFonts w:ascii="Arial" w:eastAsia="Times New Roman" w:hAnsi="Arial" w:cs="Arial"/>
          <w:sz w:val="24"/>
          <w:szCs w:val="24"/>
        </w:rPr>
        <w:t>Customer profiling, Stock management, Security Module,</w:t>
      </w:r>
      <w:r>
        <w:rPr>
          <w:rFonts w:ascii="Arial" w:eastAsia="Times New Roman" w:hAnsi="Arial" w:cs="Arial"/>
          <w:sz w:val="24"/>
          <w:szCs w:val="24"/>
        </w:rPr>
        <w:t xml:space="preserve"> e payment gateway </w:t>
      </w:r>
      <w:r w:rsidRPr="00B96D98">
        <w:rPr>
          <w:rFonts w:ascii="Arial" w:eastAsia="Times New Roman" w:hAnsi="Arial" w:cs="Arial"/>
          <w:sz w:val="24"/>
          <w:szCs w:val="24"/>
        </w:rPr>
        <w:t xml:space="preserve">and e-Payments </w:t>
      </w:r>
      <w:proofErr w:type="spellStart"/>
      <w:r>
        <w:rPr>
          <w:rFonts w:ascii="Arial" w:eastAsia="Times New Roman" w:hAnsi="Arial" w:cs="Arial"/>
          <w:sz w:val="24"/>
          <w:szCs w:val="24"/>
        </w:rPr>
        <w:t>channels</w:t>
      </w:r>
      <w:r w:rsidR="00E73690">
        <w:rPr>
          <w:rFonts w:ascii="Arial" w:eastAsia="Times New Roman" w:hAnsi="Arial" w:cs="Arial"/>
          <w:sz w:val="24"/>
          <w:szCs w:val="24"/>
        </w:rPr>
        <w:t>,data</w:t>
      </w:r>
      <w:proofErr w:type="spellEnd"/>
      <w:r w:rsidR="00E73690">
        <w:rPr>
          <w:rFonts w:ascii="Arial" w:eastAsia="Times New Roman" w:hAnsi="Arial" w:cs="Arial"/>
          <w:sz w:val="24"/>
          <w:szCs w:val="24"/>
        </w:rPr>
        <w:t xml:space="preserve"> analytical tool</w:t>
      </w:r>
      <w:r>
        <w:rPr>
          <w:rFonts w:ascii="Arial" w:eastAsia="Times New Roman" w:hAnsi="Arial" w:cs="Arial"/>
          <w:sz w:val="24"/>
          <w:szCs w:val="24"/>
        </w:rPr>
        <w:t>.</w:t>
      </w:r>
    </w:p>
    <w:p w14:paraId="0ED5D2AB" w14:textId="197E53E5" w:rsidR="00B93189" w:rsidRPr="00BE6EB3" w:rsidRDefault="00402AA9" w:rsidP="005D3571">
      <w:pPr>
        <w:pStyle w:val="Heading1"/>
        <w:numPr>
          <w:ilvl w:val="0"/>
          <w:numId w:val="4"/>
        </w:numPr>
        <w:rPr>
          <w:color w:val="auto"/>
        </w:rPr>
      </w:pPr>
      <w:r w:rsidRPr="00BE6EB3">
        <w:rPr>
          <w:rFonts w:ascii="Arial" w:hAnsi="Arial" w:cs="Arial"/>
          <w:b/>
          <w:color w:val="auto"/>
        </w:rPr>
        <w:t>SPECIFIC TASKS</w:t>
      </w:r>
    </w:p>
    <w:p w14:paraId="3BFF97FA" w14:textId="77777777" w:rsidR="00C928C8" w:rsidRPr="00037026" w:rsidRDefault="00C928C8" w:rsidP="00037026">
      <w:pPr>
        <w:pStyle w:val="ListParagraph"/>
        <w:spacing w:after="0" w:line="360" w:lineRule="auto"/>
        <w:ind w:left="360"/>
        <w:jc w:val="both"/>
        <w:rPr>
          <w:rFonts w:ascii="Arial" w:hAnsi="Arial" w:cs="Arial"/>
          <w:b/>
          <w:sz w:val="24"/>
          <w:szCs w:val="24"/>
        </w:rPr>
      </w:pPr>
    </w:p>
    <w:p w14:paraId="577631F4" w14:textId="77777777" w:rsidR="00FC4E6A" w:rsidRPr="00B7681C" w:rsidRDefault="00B93189" w:rsidP="00037026">
      <w:pPr>
        <w:spacing w:after="0" w:line="360" w:lineRule="auto"/>
        <w:jc w:val="both"/>
        <w:rPr>
          <w:rFonts w:ascii="Arial" w:hAnsi="Arial" w:cs="Arial"/>
          <w:sz w:val="24"/>
          <w:szCs w:val="24"/>
        </w:rPr>
      </w:pPr>
      <w:r w:rsidRPr="00B7681C">
        <w:rPr>
          <w:rFonts w:ascii="Arial" w:hAnsi="Arial" w:cs="Arial"/>
          <w:sz w:val="24"/>
          <w:szCs w:val="24"/>
        </w:rPr>
        <w:t xml:space="preserve">The </w:t>
      </w:r>
      <w:r w:rsidR="009D5D06" w:rsidRPr="00B7681C">
        <w:rPr>
          <w:rFonts w:ascii="Arial" w:hAnsi="Arial" w:cs="Arial"/>
          <w:sz w:val="24"/>
          <w:szCs w:val="24"/>
        </w:rPr>
        <w:t>firm</w:t>
      </w:r>
      <w:r w:rsidRPr="00B7681C">
        <w:rPr>
          <w:rFonts w:ascii="Arial" w:hAnsi="Arial" w:cs="Arial"/>
          <w:sz w:val="24"/>
          <w:szCs w:val="24"/>
        </w:rPr>
        <w:t xml:space="preserve"> will primarily </w:t>
      </w:r>
      <w:r w:rsidR="00717F16" w:rsidRPr="00B7681C">
        <w:rPr>
          <w:rFonts w:ascii="Arial" w:hAnsi="Arial" w:cs="Arial"/>
          <w:sz w:val="24"/>
          <w:szCs w:val="24"/>
        </w:rPr>
        <w:t xml:space="preserve">be </w:t>
      </w:r>
      <w:r w:rsidRPr="00B7681C">
        <w:rPr>
          <w:rFonts w:ascii="Arial" w:hAnsi="Arial" w:cs="Arial"/>
          <w:sz w:val="24"/>
          <w:szCs w:val="24"/>
        </w:rPr>
        <w:t>responsible for</w:t>
      </w:r>
      <w:r w:rsidR="00705929" w:rsidRPr="00B7681C">
        <w:rPr>
          <w:rFonts w:ascii="Arial" w:hAnsi="Arial" w:cs="Arial"/>
          <w:sz w:val="24"/>
          <w:szCs w:val="24"/>
        </w:rPr>
        <w:t xml:space="preserve"> </w:t>
      </w:r>
      <w:r w:rsidR="00CB7437" w:rsidRPr="00B7681C">
        <w:rPr>
          <w:rFonts w:ascii="Arial" w:hAnsi="Arial" w:cs="Arial"/>
          <w:sz w:val="24"/>
          <w:szCs w:val="24"/>
        </w:rPr>
        <w:t>design</w:t>
      </w:r>
      <w:r w:rsidR="00717F16" w:rsidRPr="00B7681C">
        <w:rPr>
          <w:rFonts w:ascii="Arial" w:hAnsi="Arial" w:cs="Arial"/>
          <w:sz w:val="24"/>
          <w:szCs w:val="24"/>
        </w:rPr>
        <w:t xml:space="preserve"> &amp; </w:t>
      </w:r>
      <w:r w:rsidRPr="00B7681C">
        <w:rPr>
          <w:rFonts w:ascii="Arial" w:hAnsi="Arial" w:cs="Arial"/>
          <w:sz w:val="24"/>
          <w:szCs w:val="24"/>
        </w:rPr>
        <w:t>development</w:t>
      </w:r>
      <w:r w:rsidR="00705929" w:rsidRPr="00B7681C">
        <w:rPr>
          <w:rFonts w:ascii="Arial" w:hAnsi="Arial" w:cs="Arial"/>
          <w:sz w:val="24"/>
          <w:szCs w:val="24"/>
        </w:rPr>
        <w:t xml:space="preserve"> of the </w:t>
      </w:r>
      <w:r w:rsidR="00EE3CAB" w:rsidRPr="00B7681C">
        <w:rPr>
          <w:rFonts w:ascii="Arial" w:hAnsi="Arial" w:cs="Arial"/>
          <w:sz w:val="24"/>
          <w:szCs w:val="24"/>
        </w:rPr>
        <w:t>online marketplace</w:t>
      </w:r>
      <w:r w:rsidRPr="00B7681C">
        <w:rPr>
          <w:rFonts w:ascii="Arial" w:hAnsi="Arial" w:cs="Arial"/>
          <w:sz w:val="24"/>
          <w:szCs w:val="24"/>
        </w:rPr>
        <w:t>, installation, testing</w:t>
      </w:r>
      <w:r w:rsidR="00705929" w:rsidRPr="00B7681C">
        <w:rPr>
          <w:rFonts w:ascii="Arial" w:hAnsi="Arial" w:cs="Arial"/>
          <w:sz w:val="24"/>
          <w:szCs w:val="24"/>
        </w:rPr>
        <w:t>, preparation of online user manual</w:t>
      </w:r>
      <w:r w:rsidR="00EE3CAB" w:rsidRPr="00B7681C">
        <w:rPr>
          <w:rFonts w:ascii="Arial" w:hAnsi="Arial" w:cs="Arial"/>
          <w:sz w:val="24"/>
          <w:szCs w:val="24"/>
        </w:rPr>
        <w:t xml:space="preserve"> and </w:t>
      </w:r>
      <w:r w:rsidR="009D5D06" w:rsidRPr="00B7681C">
        <w:rPr>
          <w:rFonts w:ascii="Arial" w:hAnsi="Arial" w:cs="Arial"/>
          <w:sz w:val="24"/>
          <w:szCs w:val="24"/>
        </w:rPr>
        <w:t>training</w:t>
      </w:r>
      <w:r w:rsidRPr="00B7681C">
        <w:rPr>
          <w:rFonts w:ascii="Arial" w:hAnsi="Arial" w:cs="Arial"/>
          <w:sz w:val="24"/>
          <w:szCs w:val="24"/>
        </w:rPr>
        <w:t xml:space="preserve"> </w:t>
      </w:r>
      <w:r w:rsidR="00EE3CAB" w:rsidRPr="00B7681C">
        <w:rPr>
          <w:rFonts w:ascii="Arial" w:hAnsi="Arial" w:cs="Arial"/>
          <w:sz w:val="24"/>
          <w:szCs w:val="24"/>
        </w:rPr>
        <w:t xml:space="preserve">of COMESA staff on how to maintain the </w:t>
      </w:r>
      <w:r w:rsidR="00705929" w:rsidRPr="00B7681C">
        <w:rPr>
          <w:rFonts w:ascii="Arial" w:hAnsi="Arial" w:cs="Arial"/>
          <w:sz w:val="24"/>
          <w:szCs w:val="24"/>
        </w:rPr>
        <w:t>online portal which will be hosted by</w:t>
      </w:r>
      <w:r w:rsidRPr="00B7681C">
        <w:rPr>
          <w:rFonts w:ascii="Arial" w:hAnsi="Arial" w:cs="Arial"/>
          <w:sz w:val="24"/>
          <w:szCs w:val="24"/>
        </w:rPr>
        <w:t xml:space="preserve"> COMESA Secretariat</w:t>
      </w:r>
      <w:r w:rsidR="00007038" w:rsidRPr="00B7681C">
        <w:rPr>
          <w:rFonts w:ascii="Arial" w:hAnsi="Arial" w:cs="Arial"/>
          <w:sz w:val="24"/>
          <w:szCs w:val="24"/>
        </w:rPr>
        <w:t>. The firm will</w:t>
      </w:r>
      <w:r w:rsidRPr="00B7681C">
        <w:rPr>
          <w:rFonts w:ascii="Arial" w:hAnsi="Arial" w:cs="Arial"/>
          <w:sz w:val="24"/>
          <w:szCs w:val="24"/>
        </w:rPr>
        <w:t xml:space="preserve"> work with </w:t>
      </w:r>
      <w:r w:rsidR="00151BBC">
        <w:rPr>
          <w:rFonts w:ascii="Arial" w:hAnsi="Arial" w:cs="Arial"/>
          <w:sz w:val="24"/>
          <w:szCs w:val="24"/>
        </w:rPr>
        <w:t>COMESA staff members</w:t>
      </w:r>
      <w:r w:rsidRPr="00B7681C">
        <w:rPr>
          <w:rFonts w:ascii="Arial" w:hAnsi="Arial" w:cs="Arial"/>
          <w:sz w:val="24"/>
          <w:szCs w:val="24"/>
        </w:rPr>
        <w:t xml:space="preserve"> to ensure implementation</w:t>
      </w:r>
      <w:r w:rsidR="00705929" w:rsidRPr="00B7681C">
        <w:rPr>
          <w:rFonts w:ascii="Arial" w:hAnsi="Arial" w:cs="Arial"/>
          <w:sz w:val="24"/>
          <w:szCs w:val="24"/>
        </w:rPr>
        <w:t>,</w:t>
      </w:r>
      <w:r w:rsidRPr="00B7681C">
        <w:rPr>
          <w:rFonts w:ascii="Arial" w:hAnsi="Arial" w:cs="Arial"/>
          <w:sz w:val="24"/>
          <w:szCs w:val="24"/>
        </w:rPr>
        <w:t xml:space="preserve"> efficient performance and delivery of the expected results.</w:t>
      </w:r>
      <w:r w:rsidR="0058261F" w:rsidRPr="00B7681C">
        <w:rPr>
          <w:rFonts w:ascii="Arial" w:hAnsi="Arial" w:cs="Arial"/>
          <w:sz w:val="24"/>
          <w:szCs w:val="24"/>
        </w:rPr>
        <w:t xml:space="preserve"> The detailed scopes of the work are specified in below.</w:t>
      </w:r>
      <w:r w:rsidRPr="00B7681C">
        <w:rPr>
          <w:rFonts w:ascii="Arial" w:hAnsi="Arial" w:cs="Arial"/>
          <w:sz w:val="24"/>
          <w:szCs w:val="24"/>
        </w:rPr>
        <w:t xml:space="preserve"> </w:t>
      </w:r>
    </w:p>
    <w:p w14:paraId="6C673933" w14:textId="77777777" w:rsidR="00F92A10" w:rsidRPr="00BE6EB3" w:rsidRDefault="00A873BB" w:rsidP="005D3571">
      <w:pPr>
        <w:pStyle w:val="Heading2"/>
        <w:numPr>
          <w:ilvl w:val="1"/>
          <w:numId w:val="4"/>
        </w:numPr>
        <w:rPr>
          <w:color w:val="auto"/>
        </w:rPr>
      </w:pPr>
      <w:bookmarkStart w:id="3" w:name="_Toc490131209"/>
      <w:r w:rsidRPr="00BE6EB3">
        <w:rPr>
          <w:color w:val="auto"/>
        </w:rPr>
        <w:t>USER REQUIREMENT ASSESSMENT</w:t>
      </w:r>
      <w:bookmarkEnd w:id="3"/>
      <w:r w:rsidRPr="00BE6EB3">
        <w:rPr>
          <w:color w:val="auto"/>
        </w:rPr>
        <w:t xml:space="preserve">  </w:t>
      </w:r>
    </w:p>
    <w:p w14:paraId="5AED6F02" w14:textId="1D91DD99" w:rsidR="00C55CDA" w:rsidRPr="00F92C79" w:rsidRDefault="00A96F4D" w:rsidP="009D2CB7">
      <w:pPr>
        <w:pStyle w:val="NormalWeb"/>
        <w:spacing w:line="360" w:lineRule="auto"/>
        <w:jc w:val="both"/>
        <w:rPr>
          <w:rFonts w:ascii="Arial" w:eastAsiaTheme="minorHAnsi" w:hAnsi="Arial" w:cs="Arial"/>
          <w:color w:val="00B050"/>
        </w:rPr>
      </w:pPr>
      <w:r w:rsidRPr="00B7681C">
        <w:rPr>
          <w:rFonts w:ascii="Arial" w:eastAsiaTheme="minorHAnsi" w:hAnsi="Arial" w:cs="Arial"/>
        </w:rPr>
        <w:t xml:space="preserve">The requirement provided as part of this TOR are very generic requirements. The </w:t>
      </w:r>
      <w:r w:rsidR="009D5D06" w:rsidRPr="00B7681C">
        <w:rPr>
          <w:rFonts w:ascii="Arial" w:eastAsiaTheme="minorHAnsi" w:hAnsi="Arial" w:cs="Arial"/>
        </w:rPr>
        <w:t>firm</w:t>
      </w:r>
      <w:r w:rsidRPr="00B7681C">
        <w:rPr>
          <w:rFonts w:ascii="Arial" w:eastAsiaTheme="minorHAnsi" w:hAnsi="Arial" w:cs="Arial"/>
        </w:rPr>
        <w:t xml:space="preserve">, as part of project deliverable shall study comprehensive assessments and come out with detailed requirement in the form of Software Requirement Specification (SRS) for </w:t>
      </w:r>
      <w:r w:rsidR="0037381F" w:rsidRPr="00B7681C">
        <w:rPr>
          <w:rFonts w:ascii="Arial" w:eastAsiaTheme="minorHAnsi" w:hAnsi="Arial" w:cs="Arial"/>
        </w:rPr>
        <w:t xml:space="preserve">an </w:t>
      </w:r>
      <w:r w:rsidRPr="00B7681C">
        <w:rPr>
          <w:rFonts w:ascii="Arial" w:eastAsiaTheme="minorHAnsi" w:hAnsi="Arial" w:cs="Arial"/>
        </w:rPr>
        <w:t xml:space="preserve">online </w:t>
      </w:r>
      <w:r w:rsidR="0037381F" w:rsidRPr="00B7681C">
        <w:rPr>
          <w:rFonts w:ascii="Arial" w:eastAsiaTheme="minorHAnsi" w:hAnsi="Arial" w:cs="Arial"/>
        </w:rPr>
        <w:t>marketplace</w:t>
      </w:r>
      <w:r w:rsidRPr="00B7681C">
        <w:rPr>
          <w:rFonts w:ascii="Arial" w:eastAsiaTheme="minorHAnsi" w:hAnsi="Arial" w:cs="Arial"/>
        </w:rPr>
        <w:t>.</w:t>
      </w:r>
      <w:r w:rsidR="00BC45E6" w:rsidRPr="00B7681C">
        <w:rPr>
          <w:rFonts w:ascii="Arial" w:eastAsiaTheme="minorHAnsi" w:hAnsi="Arial" w:cs="Arial"/>
        </w:rPr>
        <w:t xml:space="preserve"> </w:t>
      </w:r>
    </w:p>
    <w:p w14:paraId="61C87D89" w14:textId="77777777" w:rsidR="00790A08" w:rsidRDefault="00790A08" w:rsidP="005D3571">
      <w:pPr>
        <w:pStyle w:val="Heading2"/>
        <w:numPr>
          <w:ilvl w:val="1"/>
          <w:numId w:val="4"/>
        </w:numPr>
        <w:rPr>
          <w:rStyle w:val="Heading2Char"/>
        </w:rPr>
      </w:pPr>
      <w:bookmarkStart w:id="4" w:name="_Toc490131210"/>
      <w:r>
        <w:rPr>
          <w:rStyle w:val="Heading2Char"/>
        </w:rPr>
        <w:t>SYSTEM ANALYSIS AND DESIGN</w:t>
      </w:r>
      <w:bookmarkEnd w:id="4"/>
    </w:p>
    <w:p w14:paraId="6384DA7E" w14:textId="77777777" w:rsidR="00663117" w:rsidRPr="00663117" w:rsidRDefault="00663117" w:rsidP="009D5D06">
      <w:pPr>
        <w:spacing w:after="0" w:line="360" w:lineRule="auto"/>
      </w:pPr>
    </w:p>
    <w:p w14:paraId="7ABEF8EC" w14:textId="77777777" w:rsidR="00663117" w:rsidRDefault="00663117" w:rsidP="005D3571">
      <w:pPr>
        <w:pStyle w:val="Heading3"/>
        <w:numPr>
          <w:ilvl w:val="2"/>
          <w:numId w:val="4"/>
        </w:numPr>
      </w:pPr>
      <w:bookmarkStart w:id="5" w:name="_Toc490131211"/>
      <w:r w:rsidRPr="00037026">
        <w:t>THE BASELINE ARCHITECTURE</w:t>
      </w:r>
      <w:bookmarkEnd w:id="5"/>
      <w:r w:rsidRPr="00037026">
        <w:t xml:space="preserve">  </w:t>
      </w:r>
    </w:p>
    <w:p w14:paraId="0B607E2F" w14:textId="77777777" w:rsidR="00663117" w:rsidRPr="00EA3D59" w:rsidRDefault="00663117" w:rsidP="00663117">
      <w:pPr>
        <w:spacing w:after="0"/>
      </w:pPr>
    </w:p>
    <w:p w14:paraId="0FD57BB6" w14:textId="77777777" w:rsidR="00663117" w:rsidRPr="00B7681C" w:rsidRDefault="00663117" w:rsidP="009D2CB7">
      <w:pPr>
        <w:spacing w:line="360" w:lineRule="auto"/>
        <w:jc w:val="both"/>
        <w:rPr>
          <w:rFonts w:ascii="Arial" w:hAnsi="Arial" w:cs="Arial"/>
          <w:sz w:val="24"/>
          <w:szCs w:val="24"/>
        </w:rPr>
      </w:pPr>
      <w:r w:rsidRPr="00B7681C">
        <w:rPr>
          <w:rFonts w:ascii="Arial" w:hAnsi="Arial" w:cs="Arial"/>
          <w:sz w:val="24"/>
          <w:szCs w:val="24"/>
        </w:rPr>
        <w:lastRenderedPageBreak/>
        <w:t>The architecture must stand the test of time as the user base grows and customer requirements change or increase. A baseline architecture must be developed and maintained for the system, so that further extensions and enhancements can be performed without reconstructing the architecture. Modularity and pluggability are two key aspects for a future-proof baseline architecture. A pluggable architecture allows development and integration of new module</w:t>
      </w:r>
      <w:r w:rsidR="00007038" w:rsidRPr="00B7681C">
        <w:rPr>
          <w:rFonts w:ascii="Arial" w:hAnsi="Arial" w:cs="Arial"/>
          <w:sz w:val="24"/>
          <w:szCs w:val="24"/>
        </w:rPr>
        <w:t>s as required in the future. In order</w:t>
      </w:r>
      <w:r w:rsidRPr="00B7681C">
        <w:rPr>
          <w:rFonts w:ascii="Arial" w:hAnsi="Arial" w:cs="Arial"/>
          <w:sz w:val="24"/>
          <w:szCs w:val="24"/>
        </w:rPr>
        <w:t xml:space="preserve"> to avail the pluggable architecture, development of new modules according to the plugin system guideline will be required. Turning on/off any module must not affect anything else in the system. Key artifacts and building blocks must be identified so that they could be re/used to design the system. Must be developed following micro services architecture. </w:t>
      </w:r>
    </w:p>
    <w:p w14:paraId="0BF7B629" w14:textId="77777777" w:rsidR="00767647" w:rsidRPr="00767647" w:rsidRDefault="00767647" w:rsidP="005D3571">
      <w:pPr>
        <w:pStyle w:val="Heading3"/>
        <w:numPr>
          <w:ilvl w:val="2"/>
          <w:numId w:val="4"/>
        </w:numPr>
      </w:pPr>
      <w:bookmarkStart w:id="6" w:name="_Toc490131212"/>
      <w:r>
        <w:t>FUNCTIONAL REQUIREMENTS</w:t>
      </w:r>
      <w:bookmarkEnd w:id="6"/>
    </w:p>
    <w:p w14:paraId="3913E97C" w14:textId="77777777" w:rsidR="009432E9" w:rsidRPr="009432E9" w:rsidRDefault="009432E9" w:rsidP="009432E9">
      <w:pPr>
        <w:spacing w:after="0" w:line="360" w:lineRule="auto"/>
      </w:pPr>
    </w:p>
    <w:p w14:paraId="4BF1026D" w14:textId="77777777" w:rsidR="009432E9" w:rsidRDefault="009432E9" w:rsidP="009D2CB7">
      <w:pPr>
        <w:spacing w:after="0" w:line="360" w:lineRule="auto"/>
        <w:jc w:val="both"/>
        <w:rPr>
          <w:rFonts w:ascii="Arial" w:hAnsi="Arial" w:cs="Arial"/>
          <w:sz w:val="24"/>
          <w:szCs w:val="24"/>
        </w:rPr>
      </w:pPr>
      <w:r>
        <w:rPr>
          <w:rFonts w:ascii="Arial" w:hAnsi="Arial" w:cs="Arial"/>
          <w:sz w:val="24"/>
          <w:szCs w:val="24"/>
        </w:rPr>
        <w:t>The proposed system is expected to have the following functions (Minimum but not limited to)</w:t>
      </w:r>
    </w:p>
    <w:p w14:paraId="77F6FB44" w14:textId="77777777" w:rsidR="00EA3FEF" w:rsidRPr="00EA3FEF" w:rsidRDefault="009432E9" w:rsidP="005D3571">
      <w:pPr>
        <w:pStyle w:val="Heading4"/>
        <w:numPr>
          <w:ilvl w:val="3"/>
          <w:numId w:val="4"/>
        </w:numPr>
      </w:pPr>
      <w:r w:rsidRPr="00EA3FEF">
        <w:t>REQUIRED FUNCTIONAL FEATURES</w:t>
      </w:r>
      <w:r>
        <w:t xml:space="preserve"> </w:t>
      </w:r>
    </w:p>
    <w:p w14:paraId="59126094" w14:textId="77777777" w:rsidR="009432E9" w:rsidRPr="009432E9" w:rsidRDefault="009432E9" w:rsidP="00767647">
      <w:pPr>
        <w:spacing w:after="0" w:line="360" w:lineRule="auto"/>
      </w:pPr>
    </w:p>
    <w:p w14:paraId="310FF7CA" w14:textId="77777777" w:rsidR="001B62D6" w:rsidRPr="00806E98" w:rsidRDefault="001B62D6" w:rsidP="009D2CB7">
      <w:pPr>
        <w:spacing w:line="360" w:lineRule="auto"/>
        <w:jc w:val="both"/>
        <w:rPr>
          <w:rFonts w:ascii="Arial" w:hAnsi="Arial" w:cs="Arial"/>
          <w:sz w:val="24"/>
          <w:szCs w:val="24"/>
        </w:rPr>
      </w:pPr>
      <w:r w:rsidRPr="00037026">
        <w:rPr>
          <w:rFonts w:ascii="Arial" w:hAnsi="Arial" w:cs="Arial"/>
          <w:sz w:val="24"/>
          <w:szCs w:val="24"/>
        </w:rPr>
        <w:t xml:space="preserve">The </w:t>
      </w:r>
      <w:r w:rsidR="00F92C79">
        <w:rPr>
          <w:rFonts w:ascii="Arial" w:hAnsi="Arial" w:cs="Arial"/>
          <w:sz w:val="24"/>
          <w:szCs w:val="24"/>
        </w:rPr>
        <w:t>online marketplace</w:t>
      </w:r>
      <w:r w:rsidRPr="00037026">
        <w:rPr>
          <w:rFonts w:ascii="Arial" w:hAnsi="Arial" w:cs="Arial"/>
          <w:sz w:val="24"/>
          <w:szCs w:val="24"/>
        </w:rPr>
        <w:t xml:space="preserve"> is a real-time system which is potentially going to be used by millions of </w:t>
      </w:r>
      <w:r w:rsidR="00C1734B">
        <w:rPr>
          <w:rFonts w:ascii="Arial" w:hAnsi="Arial" w:cs="Arial"/>
          <w:sz w:val="24"/>
          <w:szCs w:val="24"/>
        </w:rPr>
        <w:t>people</w:t>
      </w:r>
      <w:r w:rsidR="00F92C79">
        <w:rPr>
          <w:rFonts w:ascii="Arial" w:hAnsi="Arial" w:cs="Arial"/>
          <w:sz w:val="24"/>
          <w:szCs w:val="24"/>
        </w:rPr>
        <w:t xml:space="preserve"> in the COMESA region</w:t>
      </w:r>
      <w:r w:rsidRPr="00037026">
        <w:rPr>
          <w:rFonts w:ascii="Arial" w:hAnsi="Arial" w:cs="Arial"/>
          <w:sz w:val="24"/>
          <w:szCs w:val="24"/>
        </w:rPr>
        <w:t>. It must demonstrate highest degree of resiliency, consistency and reliability, the architectural aspects of it is critical to the success of the overall endeavor. The System architecture, Infrastructure architecture, Security architecture and User Interface architecture must be included with the proposal. Some of the expectations on features, capabilities and general web layouts for the system are listed below and are not limited to:</w:t>
      </w:r>
    </w:p>
    <w:p w14:paraId="4CA1DB0C" w14:textId="77777777" w:rsidR="00266316" w:rsidRPr="00266316"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sidRPr="00266316">
        <w:rPr>
          <w:rFonts w:ascii="Arial" w:eastAsia="Times New Roman" w:hAnsi="Arial" w:cs="Arial"/>
          <w:sz w:val="24"/>
          <w:szCs w:val="24"/>
        </w:rPr>
        <w:t>Enable Traders including SMEs and customer linkages</w:t>
      </w:r>
      <w:r w:rsidR="00266316" w:rsidRPr="00266316">
        <w:rPr>
          <w:rFonts w:ascii="Arial" w:eastAsia="Times New Roman" w:hAnsi="Arial" w:cs="Arial"/>
          <w:sz w:val="24"/>
          <w:szCs w:val="24"/>
        </w:rPr>
        <w:t xml:space="preserve"> in the form of a </w:t>
      </w:r>
      <w:r w:rsidR="00266316">
        <w:rPr>
          <w:rFonts w:ascii="Arial" w:eastAsia="Times New Roman" w:hAnsi="Arial" w:cs="Arial"/>
          <w:sz w:val="24"/>
          <w:szCs w:val="24"/>
        </w:rPr>
        <w:t>b</w:t>
      </w:r>
      <w:r w:rsidR="00266316" w:rsidRPr="00266316">
        <w:rPr>
          <w:rFonts w:ascii="Arial" w:eastAsia="Times New Roman" w:hAnsi="Arial" w:cs="Arial"/>
          <w:sz w:val="24"/>
          <w:szCs w:val="24"/>
        </w:rPr>
        <w:t xml:space="preserve">usiness </w:t>
      </w:r>
      <w:r w:rsidR="00266316">
        <w:rPr>
          <w:rFonts w:ascii="Arial" w:eastAsia="Times New Roman" w:hAnsi="Arial" w:cs="Arial"/>
          <w:sz w:val="24"/>
          <w:szCs w:val="24"/>
        </w:rPr>
        <w:t>d</w:t>
      </w:r>
      <w:r w:rsidR="00266316" w:rsidRPr="00266316">
        <w:rPr>
          <w:rFonts w:ascii="Arial" w:eastAsia="Times New Roman" w:hAnsi="Arial" w:cs="Arial"/>
          <w:sz w:val="24"/>
          <w:szCs w:val="24"/>
        </w:rPr>
        <w:t>irectory</w:t>
      </w:r>
    </w:p>
    <w:p w14:paraId="785D2CF4"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B2C business model</w:t>
      </w:r>
    </w:p>
    <w:p w14:paraId="2992856D"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Ability to submit one Request for Quotation and receive multiple quotations from different vendors</w:t>
      </w:r>
      <w:r w:rsidR="00266316">
        <w:rPr>
          <w:rFonts w:ascii="Arial" w:eastAsia="Times New Roman" w:hAnsi="Arial" w:cs="Arial"/>
          <w:sz w:val="24"/>
          <w:szCs w:val="24"/>
        </w:rPr>
        <w:t xml:space="preserve"> with similar products.</w:t>
      </w:r>
    </w:p>
    <w:p w14:paraId="751578F1"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Customer l</w:t>
      </w:r>
      <w:r w:rsidRPr="00275F26">
        <w:rPr>
          <w:rFonts w:ascii="Arial" w:eastAsia="Times New Roman" w:hAnsi="Arial" w:cs="Arial"/>
          <w:sz w:val="24"/>
          <w:szCs w:val="24"/>
        </w:rPr>
        <w:t xml:space="preserve">oyalty </w:t>
      </w:r>
      <w:r>
        <w:rPr>
          <w:rFonts w:ascii="Arial" w:eastAsia="Times New Roman" w:hAnsi="Arial" w:cs="Arial"/>
          <w:sz w:val="24"/>
          <w:szCs w:val="24"/>
        </w:rPr>
        <w:t xml:space="preserve">programmes </w:t>
      </w:r>
      <w:r w:rsidRPr="00275F26">
        <w:rPr>
          <w:rFonts w:ascii="Arial" w:eastAsia="Times New Roman" w:hAnsi="Arial" w:cs="Arial"/>
          <w:sz w:val="24"/>
          <w:szCs w:val="24"/>
        </w:rPr>
        <w:t>management</w:t>
      </w:r>
    </w:p>
    <w:p w14:paraId="53CDA74B"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An</w:t>
      </w:r>
      <w:r w:rsidRPr="00275F26">
        <w:rPr>
          <w:rFonts w:ascii="Arial" w:eastAsia="Times New Roman" w:hAnsi="Arial" w:cs="Arial"/>
          <w:sz w:val="24"/>
          <w:szCs w:val="24"/>
        </w:rPr>
        <w:t>ti-counterfeit campaign</w:t>
      </w:r>
      <w:r>
        <w:rPr>
          <w:rFonts w:ascii="Arial" w:eastAsia="Times New Roman" w:hAnsi="Arial" w:cs="Arial"/>
          <w:sz w:val="24"/>
          <w:szCs w:val="24"/>
        </w:rPr>
        <w:t>s and buyer protection</w:t>
      </w:r>
    </w:p>
    <w:p w14:paraId="1397B7E6" w14:textId="77777777" w:rsidR="00C1734B" w:rsidRDefault="00C33BD8"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E-</w:t>
      </w:r>
      <w:r w:rsidR="00C1734B">
        <w:rPr>
          <w:rFonts w:ascii="Arial" w:eastAsia="Times New Roman" w:hAnsi="Arial" w:cs="Arial"/>
          <w:sz w:val="24"/>
          <w:szCs w:val="24"/>
        </w:rPr>
        <w:t>Payment gateway and e payment channels integration</w:t>
      </w:r>
    </w:p>
    <w:p w14:paraId="3E76A941"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lastRenderedPageBreak/>
        <w:t>Transport and other shipping logistics management</w:t>
      </w:r>
      <w:r w:rsidR="00266316">
        <w:rPr>
          <w:rFonts w:ascii="Arial" w:eastAsia="Times New Roman" w:hAnsi="Arial" w:cs="Arial"/>
          <w:sz w:val="24"/>
          <w:szCs w:val="24"/>
        </w:rPr>
        <w:t>. Users should be able to track their online purchases virtually</w:t>
      </w:r>
    </w:p>
    <w:p w14:paraId="6947ED04"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Interfacing of similar official sites for member states to the main COMESA online market</w:t>
      </w:r>
    </w:p>
    <w:p w14:paraId="075C9A75" w14:textId="77777777" w:rsidR="00C1734B" w:rsidRPr="00C1734B" w:rsidRDefault="002911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The platform should have a s</w:t>
      </w:r>
      <w:r w:rsidR="00C1734B">
        <w:rPr>
          <w:rFonts w:ascii="Arial" w:eastAsia="Times New Roman" w:hAnsi="Arial" w:cs="Arial"/>
          <w:sz w:val="24"/>
          <w:szCs w:val="24"/>
        </w:rPr>
        <w:t xml:space="preserve">tatistical reporting </w:t>
      </w:r>
      <w:proofErr w:type="spellStart"/>
      <w:r w:rsidR="00E73690">
        <w:rPr>
          <w:rFonts w:ascii="Arial" w:eastAsia="Times New Roman" w:hAnsi="Arial" w:cs="Arial"/>
          <w:sz w:val="24"/>
          <w:szCs w:val="24"/>
        </w:rPr>
        <w:t>an</w:t>
      </w:r>
      <w:r w:rsidR="001B06E4">
        <w:rPr>
          <w:rFonts w:ascii="Arial" w:eastAsia="Times New Roman" w:hAnsi="Arial" w:cs="Arial"/>
          <w:sz w:val="24"/>
          <w:szCs w:val="24"/>
        </w:rPr>
        <w:t>d</w:t>
      </w:r>
      <w:r w:rsidR="00E73690">
        <w:rPr>
          <w:rFonts w:ascii="Arial" w:eastAsia="Times New Roman" w:hAnsi="Arial" w:cs="Arial"/>
          <w:sz w:val="24"/>
          <w:szCs w:val="24"/>
        </w:rPr>
        <w:t>data</w:t>
      </w:r>
      <w:proofErr w:type="spellEnd"/>
      <w:r w:rsidR="00E73690">
        <w:rPr>
          <w:rFonts w:ascii="Arial" w:eastAsia="Times New Roman" w:hAnsi="Arial" w:cs="Arial"/>
          <w:sz w:val="24"/>
          <w:szCs w:val="24"/>
        </w:rPr>
        <w:t xml:space="preserve"> analytical </w:t>
      </w:r>
      <w:r w:rsidR="00C1734B">
        <w:rPr>
          <w:rFonts w:ascii="Arial" w:eastAsia="Times New Roman" w:hAnsi="Arial" w:cs="Arial"/>
          <w:sz w:val="24"/>
          <w:szCs w:val="24"/>
        </w:rPr>
        <w:t>Module</w:t>
      </w:r>
      <w:r w:rsidR="002E40D7">
        <w:rPr>
          <w:rFonts w:ascii="Arial" w:eastAsia="Times New Roman" w:hAnsi="Arial" w:cs="Arial"/>
          <w:sz w:val="24"/>
          <w:szCs w:val="24"/>
        </w:rPr>
        <w:t>s</w:t>
      </w:r>
      <w:r w:rsidR="00C1734B">
        <w:rPr>
          <w:rFonts w:ascii="Arial" w:eastAsia="Times New Roman" w:hAnsi="Arial" w:cs="Arial"/>
          <w:sz w:val="24"/>
          <w:szCs w:val="24"/>
        </w:rPr>
        <w:t xml:space="preserve"> </w:t>
      </w:r>
    </w:p>
    <w:p w14:paraId="069E327B"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The system should have a robust and inclusive content management system (CMS</w:t>
      </w:r>
      <w:proofErr w:type="gramStart"/>
      <w:r w:rsidRPr="00EA3FEF">
        <w:rPr>
          <w:rFonts w:ascii="Arial" w:hAnsi="Arial" w:cs="Arial"/>
          <w:sz w:val="24"/>
          <w:szCs w:val="24"/>
        </w:rPr>
        <w:t>);</w:t>
      </w:r>
      <w:proofErr w:type="gramEnd"/>
    </w:p>
    <w:p w14:paraId="7E034018" w14:textId="77777777" w:rsidR="001B62D6" w:rsidRPr="00C1734B" w:rsidRDefault="001B62D6" w:rsidP="005D3571">
      <w:pPr>
        <w:pStyle w:val="ListParagraph"/>
        <w:numPr>
          <w:ilvl w:val="0"/>
          <w:numId w:val="19"/>
        </w:numPr>
        <w:spacing w:line="360" w:lineRule="auto"/>
        <w:ind w:left="1134" w:hanging="567"/>
        <w:jc w:val="both"/>
        <w:rPr>
          <w:rFonts w:ascii="Arial" w:hAnsi="Arial" w:cs="Arial"/>
          <w:sz w:val="24"/>
          <w:szCs w:val="24"/>
        </w:rPr>
      </w:pPr>
      <w:r w:rsidRPr="00C1734B">
        <w:rPr>
          <w:rFonts w:ascii="Arial" w:hAnsi="Arial" w:cs="Arial"/>
          <w:sz w:val="24"/>
          <w:szCs w:val="24"/>
        </w:rPr>
        <w:t xml:space="preserve">The system should provide discussion forums where </w:t>
      </w:r>
      <w:r w:rsidR="00C1734B">
        <w:rPr>
          <w:rFonts w:ascii="Arial" w:hAnsi="Arial" w:cs="Arial"/>
          <w:sz w:val="24"/>
          <w:szCs w:val="24"/>
        </w:rPr>
        <w:t>buyers and sellers</w:t>
      </w:r>
      <w:r w:rsidRPr="00C1734B">
        <w:rPr>
          <w:rFonts w:ascii="Arial" w:hAnsi="Arial" w:cs="Arial"/>
          <w:sz w:val="24"/>
          <w:szCs w:val="24"/>
        </w:rPr>
        <w:t xml:space="preserve"> can interact with </w:t>
      </w:r>
      <w:proofErr w:type="gramStart"/>
      <w:r w:rsidRPr="00C1734B">
        <w:rPr>
          <w:rFonts w:ascii="Arial" w:hAnsi="Arial" w:cs="Arial"/>
          <w:sz w:val="24"/>
          <w:szCs w:val="24"/>
        </w:rPr>
        <w:t>one another;</w:t>
      </w:r>
      <w:proofErr w:type="gramEnd"/>
    </w:p>
    <w:p w14:paraId="5DBEC763"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 xml:space="preserve">The system should take into account future scalability needs in place to accommodate any future requirements as far as </w:t>
      </w:r>
      <w:proofErr w:type="gramStart"/>
      <w:r w:rsidRPr="00EA3FEF">
        <w:rPr>
          <w:rFonts w:ascii="Arial" w:hAnsi="Arial" w:cs="Arial"/>
          <w:sz w:val="24"/>
          <w:szCs w:val="24"/>
        </w:rPr>
        <w:t>possible;</w:t>
      </w:r>
      <w:proofErr w:type="gramEnd"/>
    </w:p>
    <w:p w14:paraId="7AF405BD"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 xml:space="preserve">The system should have embedded links that point to various social media such as Facebook, Twitter, YouTube </w:t>
      </w:r>
      <w:proofErr w:type="gramStart"/>
      <w:r w:rsidRPr="00EA3FEF">
        <w:rPr>
          <w:rFonts w:ascii="Arial" w:hAnsi="Arial" w:cs="Arial"/>
          <w:sz w:val="24"/>
          <w:szCs w:val="24"/>
        </w:rPr>
        <w:t>etc.;</w:t>
      </w:r>
      <w:proofErr w:type="gramEnd"/>
    </w:p>
    <w:p w14:paraId="7E8D2F9F"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 xml:space="preserve">The system should have support for English, French and </w:t>
      </w:r>
      <w:proofErr w:type="gramStart"/>
      <w:r w:rsidRPr="00EA3FEF">
        <w:rPr>
          <w:rFonts w:ascii="Arial" w:hAnsi="Arial" w:cs="Arial"/>
          <w:sz w:val="24"/>
          <w:szCs w:val="24"/>
        </w:rPr>
        <w:t>Arabic;</w:t>
      </w:r>
      <w:proofErr w:type="gramEnd"/>
    </w:p>
    <w:p w14:paraId="0968F2A8"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 xml:space="preserve">The system should have Search Engine optimization and ability to work well with search </w:t>
      </w:r>
      <w:proofErr w:type="gramStart"/>
      <w:r w:rsidRPr="00EA3FEF">
        <w:rPr>
          <w:rFonts w:ascii="Arial" w:hAnsi="Arial" w:cs="Arial"/>
          <w:sz w:val="24"/>
          <w:szCs w:val="24"/>
        </w:rPr>
        <w:t>engines;</w:t>
      </w:r>
      <w:proofErr w:type="gramEnd"/>
    </w:p>
    <w:p w14:paraId="1A31CF4E" w14:textId="77777777" w:rsidR="00917739" w:rsidRPr="00037026" w:rsidRDefault="00917739" w:rsidP="005D3571">
      <w:pPr>
        <w:pStyle w:val="Heading4"/>
        <w:numPr>
          <w:ilvl w:val="3"/>
          <w:numId w:val="4"/>
        </w:numPr>
      </w:pPr>
      <w:r w:rsidRPr="000F323B">
        <w:t>SECURITY ARCHITECTURE AND PRIVACY REQUIREMENTS</w:t>
      </w:r>
      <w:r w:rsidRPr="00037026">
        <w:t xml:space="preserve">  </w:t>
      </w:r>
    </w:p>
    <w:p w14:paraId="03EAA6A0" w14:textId="77777777" w:rsidR="00917739" w:rsidRDefault="00917739" w:rsidP="00917739">
      <w:pPr>
        <w:spacing w:after="0" w:line="360" w:lineRule="auto"/>
        <w:ind w:left="360"/>
        <w:jc w:val="both"/>
        <w:rPr>
          <w:rFonts w:ascii="Arial" w:hAnsi="Arial" w:cs="Arial"/>
          <w:sz w:val="24"/>
          <w:szCs w:val="24"/>
        </w:rPr>
      </w:pPr>
    </w:p>
    <w:p w14:paraId="5C06FFF2" w14:textId="77777777" w:rsidR="00917739" w:rsidRPr="00037026" w:rsidRDefault="00917739" w:rsidP="009D2CB7">
      <w:pPr>
        <w:spacing w:line="360" w:lineRule="auto"/>
        <w:jc w:val="both"/>
        <w:rPr>
          <w:rFonts w:ascii="Arial" w:hAnsi="Arial" w:cs="Arial"/>
          <w:sz w:val="24"/>
          <w:szCs w:val="24"/>
        </w:rPr>
      </w:pPr>
      <w:r w:rsidRPr="00037026">
        <w:rPr>
          <w:rFonts w:ascii="Arial" w:hAnsi="Arial" w:cs="Arial"/>
          <w:sz w:val="24"/>
          <w:szCs w:val="24"/>
        </w:rPr>
        <w:t xml:space="preserve">Security is of utmost importance in this project since users are logging into the portal </w:t>
      </w:r>
      <w:r w:rsidR="00980AB8" w:rsidRPr="00037026">
        <w:rPr>
          <w:rFonts w:ascii="Arial" w:hAnsi="Arial" w:cs="Arial"/>
          <w:sz w:val="24"/>
          <w:szCs w:val="24"/>
        </w:rPr>
        <w:t>to</w:t>
      </w:r>
      <w:r w:rsidRPr="00037026">
        <w:rPr>
          <w:rFonts w:ascii="Arial" w:hAnsi="Arial" w:cs="Arial"/>
          <w:sz w:val="24"/>
          <w:szCs w:val="24"/>
        </w:rPr>
        <w:t xml:space="preserve"> use the system. The authentication and authorization of the system need to be robust enough ensure highest level of security. The system prevents all standard web vulnerabilities and provides industry standard security measurements. With a very strong enterprise system’s regular security audit and careful implementation of various measures least but not limited to the following must be taken to prevent any kind of security breach: </w:t>
      </w:r>
    </w:p>
    <w:p w14:paraId="1395CD1F" w14:textId="331308A9" w:rsidR="00767647" w:rsidRPr="00767647" w:rsidRDefault="00767647" w:rsidP="00C84C90">
      <w:pPr>
        <w:pStyle w:val="Heading5"/>
      </w:pPr>
      <w:r>
        <w:tab/>
      </w:r>
      <w:r>
        <w:tab/>
      </w:r>
      <w:r w:rsidR="007252E7">
        <w:t>4.2.2.3</w:t>
      </w:r>
      <w:r w:rsidR="007252E7">
        <w:tab/>
      </w:r>
      <w:r>
        <w:t>APPLICATION SECURITY</w:t>
      </w:r>
    </w:p>
    <w:p w14:paraId="74EAC872"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User’s system-based authentication should be implemented based on the </w:t>
      </w:r>
      <w:proofErr w:type="gramStart"/>
      <w:r w:rsidRPr="00037026">
        <w:rPr>
          <w:rFonts w:ascii="Arial" w:hAnsi="Arial" w:cs="Arial"/>
          <w:sz w:val="24"/>
          <w:szCs w:val="24"/>
        </w:rPr>
        <w:t>requirements;</w:t>
      </w:r>
      <w:proofErr w:type="gramEnd"/>
      <w:r w:rsidRPr="00037026">
        <w:rPr>
          <w:rFonts w:ascii="Arial" w:hAnsi="Arial" w:cs="Arial"/>
          <w:sz w:val="24"/>
          <w:szCs w:val="24"/>
        </w:rPr>
        <w:t xml:space="preserve"> </w:t>
      </w:r>
    </w:p>
    <w:p w14:paraId="6E18A15E"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The system should be completely secure and guaranteed with incorporation of industry standard proven data encryption techniques and methodologies. Those encryption techniques should be audited in timely manner to detect gaps and updated with the latest patches, </w:t>
      </w:r>
      <w:r w:rsidR="00980AB8" w:rsidRPr="00037026">
        <w:rPr>
          <w:rFonts w:ascii="Arial" w:hAnsi="Arial" w:cs="Arial"/>
          <w:sz w:val="24"/>
          <w:szCs w:val="24"/>
        </w:rPr>
        <w:t>to</w:t>
      </w:r>
      <w:r w:rsidRPr="00037026">
        <w:rPr>
          <w:rFonts w:ascii="Arial" w:hAnsi="Arial" w:cs="Arial"/>
          <w:sz w:val="24"/>
          <w:szCs w:val="24"/>
        </w:rPr>
        <w:t xml:space="preserve"> ensure that the mechanisms are fitted with the latest security </w:t>
      </w:r>
      <w:proofErr w:type="gramStart"/>
      <w:r w:rsidRPr="00037026">
        <w:rPr>
          <w:rFonts w:ascii="Arial" w:hAnsi="Arial" w:cs="Arial"/>
          <w:sz w:val="24"/>
          <w:szCs w:val="24"/>
        </w:rPr>
        <w:t>features;</w:t>
      </w:r>
      <w:proofErr w:type="gramEnd"/>
      <w:r w:rsidRPr="00037026">
        <w:rPr>
          <w:rFonts w:ascii="Arial" w:hAnsi="Arial" w:cs="Arial"/>
          <w:sz w:val="24"/>
          <w:szCs w:val="24"/>
        </w:rPr>
        <w:t xml:space="preserve"> </w:t>
      </w:r>
    </w:p>
    <w:p w14:paraId="41F378FA"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lastRenderedPageBreak/>
        <w:t xml:space="preserve">User sessions and cookies should be uniquely re-generated and stored securely each time they log </w:t>
      </w:r>
      <w:proofErr w:type="gramStart"/>
      <w:r w:rsidRPr="00037026">
        <w:rPr>
          <w:rFonts w:ascii="Arial" w:hAnsi="Arial" w:cs="Arial"/>
          <w:sz w:val="24"/>
          <w:szCs w:val="24"/>
        </w:rPr>
        <w:t>in;</w:t>
      </w:r>
      <w:proofErr w:type="gramEnd"/>
      <w:r w:rsidRPr="00037026">
        <w:rPr>
          <w:rFonts w:ascii="Arial" w:hAnsi="Arial" w:cs="Arial"/>
          <w:sz w:val="24"/>
          <w:szCs w:val="24"/>
        </w:rPr>
        <w:t xml:space="preserve"> </w:t>
      </w:r>
    </w:p>
    <w:p w14:paraId="3474E2F7"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URL restriction should be tight. The system should recognize a logged in user with proper rights and only present the part of the system that falls within his/her authorization scope. Furthermore, trying to access a URL by guessing should also be </w:t>
      </w:r>
      <w:proofErr w:type="gramStart"/>
      <w:r w:rsidRPr="00037026">
        <w:rPr>
          <w:rFonts w:ascii="Arial" w:hAnsi="Arial" w:cs="Arial"/>
          <w:sz w:val="24"/>
          <w:szCs w:val="24"/>
        </w:rPr>
        <w:t>prohibited;</w:t>
      </w:r>
      <w:proofErr w:type="gramEnd"/>
      <w:r w:rsidRPr="00037026">
        <w:rPr>
          <w:rFonts w:ascii="Arial" w:hAnsi="Arial" w:cs="Arial"/>
          <w:sz w:val="24"/>
          <w:szCs w:val="24"/>
        </w:rPr>
        <w:t xml:space="preserve"> </w:t>
      </w:r>
    </w:p>
    <w:p w14:paraId="0333F6E6"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Configuration and other sensitive system-level artifacts should be securely </w:t>
      </w:r>
      <w:proofErr w:type="gramStart"/>
      <w:r w:rsidRPr="00037026">
        <w:rPr>
          <w:rFonts w:ascii="Arial" w:hAnsi="Arial" w:cs="Arial"/>
          <w:sz w:val="24"/>
          <w:szCs w:val="24"/>
        </w:rPr>
        <w:t>stored;</w:t>
      </w:r>
      <w:proofErr w:type="gramEnd"/>
      <w:r w:rsidRPr="00037026">
        <w:rPr>
          <w:rFonts w:ascii="Arial" w:hAnsi="Arial" w:cs="Arial"/>
          <w:sz w:val="24"/>
          <w:szCs w:val="24"/>
        </w:rPr>
        <w:t xml:space="preserve"> </w:t>
      </w:r>
    </w:p>
    <w:p w14:paraId="7B938EDF" w14:textId="77777777" w:rsidR="00917739" w:rsidRPr="007D7CBE" w:rsidRDefault="00917739" w:rsidP="005D3571">
      <w:pPr>
        <w:pStyle w:val="ListParagraph"/>
        <w:numPr>
          <w:ilvl w:val="0"/>
          <w:numId w:val="27"/>
        </w:numPr>
        <w:spacing w:line="360" w:lineRule="auto"/>
        <w:jc w:val="both"/>
        <w:rPr>
          <w:rStyle w:val="Heading3Char"/>
          <w:rFonts w:ascii="Arial" w:eastAsiaTheme="minorHAnsi" w:hAnsi="Arial" w:cs="Arial"/>
          <w:color w:val="auto"/>
        </w:rPr>
      </w:pPr>
      <w:r w:rsidRPr="00037026">
        <w:rPr>
          <w:rFonts w:ascii="Arial" w:hAnsi="Arial" w:cs="Arial"/>
          <w:sz w:val="24"/>
          <w:szCs w:val="24"/>
        </w:rPr>
        <w:t xml:space="preserve">The access control security function shall provide a facility for the system administrator to suspend an existing user’s access rights for a specified </w:t>
      </w:r>
      <w:r w:rsidR="00177543" w:rsidRPr="00037026">
        <w:rPr>
          <w:rFonts w:ascii="Arial" w:hAnsi="Arial" w:cs="Arial"/>
          <w:sz w:val="24"/>
          <w:szCs w:val="24"/>
        </w:rPr>
        <w:t>period</w:t>
      </w:r>
      <w:r w:rsidRPr="00037026">
        <w:rPr>
          <w:rFonts w:ascii="Arial" w:hAnsi="Arial" w:cs="Arial"/>
          <w:sz w:val="24"/>
          <w:szCs w:val="24"/>
        </w:rPr>
        <w:t xml:space="preserve"> or indefinitely. </w:t>
      </w:r>
    </w:p>
    <w:p w14:paraId="66DCFF7E" w14:textId="1D8C5816" w:rsidR="007D7CBE" w:rsidRPr="007D7CBE" w:rsidRDefault="007D7CBE" w:rsidP="00C84C90">
      <w:pPr>
        <w:pStyle w:val="Heading5"/>
      </w:pPr>
      <w:r>
        <w:tab/>
      </w:r>
      <w:r>
        <w:tab/>
      </w:r>
      <w:r w:rsidR="007252E7">
        <w:t xml:space="preserve">4.2.2.4 </w:t>
      </w:r>
      <w:r>
        <w:t>USER INTERFACE SECURITY</w:t>
      </w:r>
    </w:p>
    <w:p w14:paraId="474266B4"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The system should work as “Single Sign On” approach. This means that a user </w:t>
      </w:r>
      <w:r w:rsidR="00980AB8" w:rsidRPr="00037026">
        <w:rPr>
          <w:rFonts w:ascii="Arial" w:hAnsi="Arial" w:cs="Arial"/>
          <w:sz w:val="24"/>
          <w:szCs w:val="24"/>
        </w:rPr>
        <w:t>must</w:t>
      </w:r>
      <w:r w:rsidRPr="00037026">
        <w:rPr>
          <w:rFonts w:ascii="Arial" w:hAnsi="Arial" w:cs="Arial"/>
          <w:sz w:val="24"/>
          <w:szCs w:val="24"/>
        </w:rPr>
        <w:t xml:space="preserve"> login only once to navigate into the entire applications</w:t>
      </w:r>
      <w:r>
        <w:rPr>
          <w:rFonts w:ascii="Arial" w:hAnsi="Arial" w:cs="Arial"/>
          <w:sz w:val="24"/>
          <w:szCs w:val="24"/>
        </w:rPr>
        <w:t xml:space="preserve"> </w:t>
      </w:r>
      <w:proofErr w:type="gramStart"/>
      <w:r>
        <w:rPr>
          <w:rFonts w:ascii="Arial" w:hAnsi="Arial" w:cs="Arial"/>
          <w:sz w:val="24"/>
          <w:szCs w:val="24"/>
        </w:rPr>
        <w:t>architecture</w:t>
      </w:r>
      <w:r w:rsidRPr="00037026">
        <w:rPr>
          <w:rFonts w:ascii="Arial" w:hAnsi="Arial" w:cs="Arial"/>
          <w:sz w:val="24"/>
          <w:szCs w:val="24"/>
        </w:rPr>
        <w:t>;</w:t>
      </w:r>
      <w:proofErr w:type="gramEnd"/>
    </w:p>
    <w:p w14:paraId="596AF0BD"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No system level file/information should be accessible throughout the web browser. The system should never allow executing direct </w:t>
      </w:r>
      <w:proofErr w:type="gramStart"/>
      <w:r w:rsidRPr="00037026">
        <w:rPr>
          <w:rFonts w:ascii="Arial" w:hAnsi="Arial" w:cs="Arial"/>
          <w:sz w:val="24"/>
          <w:szCs w:val="24"/>
        </w:rPr>
        <w:t>files;</w:t>
      </w:r>
      <w:proofErr w:type="gramEnd"/>
    </w:p>
    <w:p w14:paraId="76A26B55"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In case of any system failure or error condition, no sensitive information (</w:t>
      </w:r>
      <w:proofErr w:type="spellStart"/>
      <w:r w:rsidRPr="00037026">
        <w:rPr>
          <w:rFonts w:ascii="Arial" w:hAnsi="Arial" w:cs="Arial"/>
          <w:sz w:val="24"/>
          <w:szCs w:val="24"/>
        </w:rPr>
        <w:t>eg</w:t>
      </w:r>
      <w:proofErr w:type="spellEnd"/>
      <w:r w:rsidRPr="00037026">
        <w:rPr>
          <w:rFonts w:ascii="Arial" w:hAnsi="Arial" w:cs="Arial"/>
          <w:sz w:val="24"/>
          <w:szCs w:val="24"/>
        </w:rPr>
        <w:t xml:space="preserve">: database credential) should be displayed on the site. All kinds of errors should be suppressed, logged, gracefully handled and should only be accessible by the administrators with proper </w:t>
      </w:r>
      <w:proofErr w:type="gramStart"/>
      <w:r w:rsidRPr="00037026">
        <w:rPr>
          <w:rFonts w:ascii="Arial" w:hAnsi="Arial" w:cs="Arial"/>
          <w:sz w:val="24"/>
          <w:szCs w:val="24"/>
        </w:rPr>
        <w:t>rights;</w:t>
      </w:r>
      <w:proofErr w:type="gramEnd"/>
    </w:p>
    <w:p w14:paraId="4FFC9291" w14:textId="77777777" w:rsidR="00917739" w:rsidRPr="00767647" w:rsidRDefault="00917739" w:rsidP="005D3571">
      <w:pPr>
        <w:pStyle w:val="ListParagraph"/>
        <w:numPr>
          <w:ilvl w:val="0"/>
          <w:numId w:val="4"/>
        </w:numPr>
        <w:spacing w:line="360" w:lineRule="auto"/>
        <w:jc w:val="both"/>
        <w:rPr>
          <w:rStyle w:val="Heading3Char"/>
          <w:rFonts w:ascii="Arial" w:eastAsiaTheme="minorHAnsi" w:hAnsi="Arial" w:cs="Arial"/>
          <w:color w:val="auto"/>
        </w:rPr>
      </w:pPr>
      <w:r w:rsidRPr="00037026">
        <w:rPr>
          <w:rFonts w:ascii="Arial" w:hAnsi="Arial" w:cs="Arial"/>
          <w:sz w:val="24"/>
          <w:szCs w:val="24"/>
        </w:rPr>
        <w:t>SQL/XML/Code injection, Session hijacking/fixation, Output Escaping, Cross-Site Request Forgery, Cross-Site Scripting, Enforced Same Origin Policy, Parameter Tampering, Directory Traversal, Denial of Service etc. should be prevented, logged, and reported.</w:t>
      </w:r>
    </w:p>
    <w:p w14:paraId="278F93BA" w14:textId="2541A6C8" w:rsidR="00767647" w:rsidRPr="00767647" w:rsidRDefault="00767647" w:rsidP="005D3571">
      <w:pPr>
        <w:pStyle w:val="Heading5"/>
        <w:numPr>
          <w:ilvl w:val="3"/>
          <w:numId w:val="28"/>
        </w:numPr>
      </w:pPr>
      <w:r>
        <w:t>DATA SECURITY</w:t>
      </w:r>
    </w:p>
    <w:p w14:paraId="4A23123F"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No personally identifiable information may be exposed within and outside the system without proper authorization as privacy of the user data must be dealt with utmost </w:t>
      </w:r>
      <w:proofErr w:type="gramStart"/>
      <w:r w:rsidRPr="00037026">
        <w:rPr>
          <w:rFonts w:ascii="Arial" w:hAnsi="Arial" w:cs="Arial"/>
          <w:sz w:val="24"/>
          <w:szCs w:val="24"/>
        </w:rPr>
        <w:t>priority;</w:t>
      </w:r>
      <w:proofErr w:type="gramEnd"/>
    </w:p>
    <w:p w14:paraId="3E7FE642" w14:textId="77777777" w:rsidR="00917739"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Any attempt to breach the security will be recorded with all the relevant </w:t>
      </w:r>
      <w:proofErr w:type="gramStart"/>
      <w:r w:rsidRPr="00037026">
        <w:rPr>
          <w:rFonts w:ascii="Arial" w:hAnsi="Arial" w:cs="Arial"/>
          <w:sz w:val="24"/>
          <w:szCs w:val="24"/>
        </w:rPr>
        <w:t>data;</w:t>
      </w:r>
      <w:proofErr w:type="gramEnd"/>
      <w:r w:rsidRPr="00037026">
        <w:rPr>
          <w:rFonts w:ascii="Arial" w:hAnsi="Arial" w:cs="Arial"/>
          <w:sz w:val="24"/>
          <w:szCs w:val="24"/>
        </w:rPr>
        <w:t xml:space="preserve"> </w:t>
      </w:r>
    </w:p>
    <w:p w14:paraId="4BB156FB"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If the system is accessed in the time not defined by the Administrator, </w:t>
      </w:r>
      <w:proofErr w:type="spellStart"/>
      <w:r w:rsidRPr="00037026">
        <w:rPr>
          <w:rFonts w:ascii="Arial" w:hAnsi="Arial" w:cs="Arial"/>
          <w:sz w:val="24"/>
          <w:szCs w:val="24"/>
        </w:rPr>
        <w:t>eg.</w:t>
      </w:r>
      <w:proofErr w:type="spellEnd"/>
      <w:r w:rsidRPr="00037026">
        <w:rPr>
          <w:rFonts w:ascii="Arial" w:hAnsi="Arial" w:cs="Arial"/>
          <w:sz w:val="24"/>
          <w:szCs w:val="24"/>
        </w:rPr>
        <w:t xml:space="preserve"> in the case of production deployment, all options will be </w:t>
      </w:r>
      <w:proofErr w:type="gramStart"/>
      <w:r w:rsidRPr="00037026">
        <w:rPr>
          <w:rFonts w:ascii="Arial" w:hAnsi="Arial" w:cs="Arial"/>
          <w:sz w:val="24"/>
          <w:szCs w:val="24"/>
        </w:rPr>
        <w:t>locked</w:t>
      </w:r>
      <w:proofErr w:type="gramEnd"/>
      <w:r w:rsidRPr="00037026">
        <w:rPr>
          <w:rFonts w:ascii="Arial" w:hAnsi="Arial" w:cs="Arial"/>
          <w:sz w:val="24"/>
          <w:szCs w:val="24"/>
        </w:rPr>
        <w:t xml:space="preserve"> and the user will not be able to use the system;</w:t>
      </w:r>
    </w:p>
    <w:p w14:paraId="6D62AF53" w14:textId="77777777" w:rsidR="00917739" w:rsidRPr="009358E1" w:rsidRDefault="00917739" w:rsidP="005D3571">
      <w:pPr>
        <w:pStyle w:val="ListParagraph"/>
        <w:numPr>
          <w:ilvl w:val="0"/>
          <w:numId w:val="1"/>
        </w:numPr>
        <w:spacing w:line="360" w:lineRule="auto"/>
        <w:ind w:left="1134" w:hanging="567"/>
        <w:jc w:val="both"/>
        <w:rPr>
          <w:rFonts w:ascii="Arial" w:hAnsi="Arial" w:cs="Arial"/>
          <w:sz w:val="24"/>
          <w:szCs w:val="24"/>
        </w:rPr>
      </w:pPr>
      <w:r w:rsidRPr="00037026">
        <w:rPr>
          <w:rFonts w:ascii="Arial" w:hAnsi="Arial" w:cs="Arial"/>
          <w:sz w:val="24"/>
          <w:szCs w:val="24"/>
        </w:rPr>
        <w:t>Reports can be retrieved for all audit logs.</w:t>
      </w:r>
    </w:p>
    <w:p w14:paraId="7DED02AD" w14:textId="2101A76E" w:rsidR="00767647" w:rsidRPr="00767647" w:rsidRDefault="00767647" w:rsidP="00C84C90">
      <w:pPr>
        <w:pStyle w:val="Heading5"/>
      </w:pPr>
      <w:r>
        <w:lastRenderedPageBreak/>
        <w:tab/>
      </w:r>
      <w:r>
        <w:tab/>
      </w:r>
      <w:r w:rsidR="007252E7">
        <w:t xml:space="preserve">4.2.2.5 </w:t>
      </w:r>
      <w:r>
        <w:t>NETWORK SECURITY</w:t>
      </w:r>
    </w:p>
    <w:p w14:paraId="088CAD0C" w14:textId="77777777" w:rsidR="00917739" w:rsidRPr="00037026" w:rsidRDefault="00917739" w:rsidP="005D3571">
      <w:pPr>
        <w:pStyle w:val="ListParagraph"/>
        <w:numPr>
          <w:ilvl w:val="0"/>
          <w:numId w:val="26"/>
        </w:numPr>
        <w:spacing w:line="360" w:lineRule="auto"/>
        <w:jc w:val="both"/>
        <w:rPr>
          <w:rFonts w:ascii="Arial" w:hAnsi="Arial" w:cs="Arial"/>
          <w:sz w:val="24"/>
          <w:szCs w:val="24"/>
        </w:rPr>
      </w:pPr>
      <w:r w:rsidRPr="00037026">
        <w:rPr>
          <w:rFonts w:ascii="Arial" w:hAnsi="Arial" w:cs="Arial"/>
          <w:sz w:val="24"/>
          <w:szCs w:val="24"/>
        </w:rPr>
        <w:t xml:space="preserve">The system must communicate using Transport Layer Security (TLS) and Secure Socket Layer (SSL) </w:t>
      </w:r>
      <w:proofErr w:type="gramStart"/>
      <w:r w:rsidRPr="00037026">
        <w:rPr>
          <w:rFonts w:ascii="Arial" w:hAnsi="Arial" w:cs="Arial"/>
          <w:sz w:val="24"/>
          <w:szCs w:val="24"/>
        </w:rPr>
        <w:t>certification;</w:t>
      </w:r>
      <w:proofErr w:type="gramEnd"/>
    </w:p>
    <w:p w14:paraId="17D76520" w14:textId="77777777" w:rsidR="00917739" w:rsidRPr="00802922" w:rsidRDefault="00917739" w:rsidP="005D3571">
      <w:pPr>
        <w:pStyle w:val="ListParagraph"/>
        <w:numPr>
          <w:ilvl w:val="0"/>
          <w:numId w:val="26"/>
        </w:numPr>
        <w:spacing w:line="360" w:lineRule="auto"/>
        <w:jc w:val="both"/>
        <w:rPr>
          <w:rFonts w:ascii="Arial" w:hAnsi="Arial" w:cs="Arial"/>
          <w:sz w:val="24"/>
          <w:szCs w:val="24"/>
        </w:rPr>
      </w:pPr>
      <w:r w:rsidRPr="00037026">
        <w:rPr>
          <w:rFonts w:ascii="Arial" w:hAnsi="Arial" w:cs="Arial"/>
          <w:sz w:val="24"/>
          <w:szCs w:val="24"/>
        </w:rPr>
        <w:t>Public-key encryption methods are used as part of SSL encryption and are expected to be part of the System.</w:t>
      </w:r>
    </w:p>
    <w:p w14:paraId="3D4F4634" w14:textId="5E77BC50" w:rsidR="00806E98" w:rsidRDefault="00806E98" w:rsidP="005D3571">
      <w:pPr>
        <w:pStyle w:val="Heading4"/>
        <w:numPr>
          <w:ilvl w:val="3"/>
          <w:numId w:val="29"/>
        </w:numPr>
      </w:pPr>
      <w:r w:rsidRPr="000F323B">
        <w:t xml:space="preserve">ONLINE </w:t>
      </w:r>
      <w:r w:rsidR="00EC77F3">
        <w:t>MARKET</w:t>
      </w:r>
      <w:r w:rsidRPr="000F323B">
        <w:t xml:space="preserve"> REQUIREMENTS</w:t>
      </w:r>
      <w:r w:rsidRPr="00F845B3">
        <w:t xml:space="preserve"> </w:t>
      </w:r>
    </w:p>
    <w:p w14:paraId="254520F8" w14:textId="77777777" w:rsidR="00806E98" w:rsidRPr="00F845B3" w:rsidRDefault="00806E98" w:rsidP="00C84C90">
      <w:pPr>
        <w:spacing w:after="0" w:line="360" w:lineRule="auto"/>
      </w:pPr>
    </w:p>
    <w:p w14:paraId="680E8908" w14:textId="77777777" w:rsidR="00806E98" w:rsidRPr="000F323B"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 xml:space="preserve">The platform should be developed in such a way that it requires low </w:t>
      </w:r>
      <w:proofErr w:type="gramStart"/>
      <w:r w:rsidRPr="000F323B">
        <w:rPr>
          <w:rFonts w:ascii="Arial" w:hAnsi="Arial" w:cs="Arial"/>
          <w:sz w:val="24"/>
          <w:szCs w:val="24"/>
        </w:rPr>
        <w:t>bandwidth;</w:t>
      </w:r>
      <w:proofErr w:type="gramEnd"/>
      <w:r w:rsidRPr="000F323B">
        <w:rPr>
          <w:rFonts w:ascii="Arial" w:hAnsi="Arial" w:cs="Arial"/>
          <w:sz w:val="24"/>
          <w:szCs w:val="24"/>
        </w:rPr>
        <w:t xml:space="preserve"> </w:t>
      </w:r>
    </w:p>
    <w:p w14:paraId="10ABE7ED" w14:textId="77777777" w:rsidR="00806E98" w:rsidRPr="000F323B"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The web enabled solution should support any operating system cross browser platforms (popular web-browsers such Mozilla Firefox, Opera, Chrome, Internet Explorer, etc.</w:t>
      </w:r>
      <w:proofErr w:type="gramStart"/>
      <w:r w:rsidRPr="000F323B">
        <w:rPr>
          <w:rFonts w:ascii="Arial" w:hAnsi="Arial" w:cs="Arial"/>
          <w:sz w:val="24"/>
          <w:szCs w:val="24"/>
        </w:rPr>
        <w:t>);</w:t>
      </w:r>
      <w:proofErr w:type="gramEnd"/>
      <w:r w:rsidRPr="000F323B">
        <w:rPr>
          <w:rFonts w:ascii="Arial" w:hAnsi="Arial" w:cs="Arial"/>
          <w:sz w:val="24"/>
          <w:szCs w:val="24"/>
        </w:rPr>
        <w:t xml:space="preserve"> </w:t>
      </w:r>
    </w:p>
    <w:p w14:paraId="2DED37C8" w14:textId="77777777" w:rsidR="00806E98" w:rsidRPr="000F323B"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 xml:space="preserve">Should have ability to seamlessly integrate with future </w:t>
      </w:r>
      <w:proofErr w:type="gramStart"/>
      <w:r w:rsidRPr="000F323B">
        <w:rPr>
          <w:rFonts w:ascii="Arial" w:hAnsi="Arial" w:cs="Arial"/>
          <w:sz w:val="24"/>
          <w:szCs w:val="24"/>
        </w:rPr>
        <w:t>modules;</w:t>
      </w:r>
      <w:proofErr w:type="gramEnd"/>
      <w:r w:rsidRPr="000F323B">
        <w:rPr>
          <w:rFonts w:ascii="Arial" w:hAnsi="Arial" w:cs="Arial"/>
          <w:sz w:val="24"/>
          <w:szCs w:val="24"/>
        </w:rPr>
        <w:t xml:space="preserve"> </w:t>
      </w:r>
    </w:p>
    <w:p w14:paraId="0081AE7B" w14:textId="77777777" w:rsidR="00806E98"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User friendly interface.</w:t>
      </w:r>
    </w:p>
    <w:p w14:paraId="0A0F485A" w14:textId="77777777" w:rsidR="002E40D7" w:rsidRPr="000F323B" w:rsidRDefault="002E40D7" w:rsidP="005D3571">
      <w:pPr>
        <w:pStyle w:val="ListParagraph"/>
        <w:numPr>
          <w:ilvl w:val="0"/>
          <w:numId w:val="25"/>
        </w:numPr>
        <w:spacing w:line="360" w:lineRule="auto"/>
        <w:jc w:val="both"/>
        <w:rPr>
          <w:rFonts w:ascii="Arial" w:hAnsi="Arial" w:cs="Arial"/>
          <w:sz w:val="24"/>
          <w:szCs w:val="24"/>
        </w:rPr>
      </w:pPr>
      <w:r>
        <w:rPr>
          <w:rFonts w:ascii="Arial" w:hAnsi="Arial" w:cs="Arial"/>
          <w:sz w:val="24"/>
          <w:szCs w:val="24"/>
        </w:rPr>
        <w:t>Availability of a user-friendly App</w:t>
      </w:r>
    </w:p>
    <w:p w14:paraId="075769DC" w14:textId="77777777" w:rsidR="00EC77F3" w:rsidRDefault="00EC77F3" w:rsidP="005D3571">
      <w:pPr>
        <w:pStyle w:val="Heading4"/>
        <w:numPr>
          <w:ilvl w:val="3"/>
          <w:numId w:val="29"/>
        </w:numPr>
        <w:ind w:firstLine="0"/>
      </w:pPr>
      <w:r w:rsidRPr="000F323B">
        <w:t>REPORT AND ANALYTICAL FUNCTION</w:t>
      </w:r>
    </w:p>
    <w:p w14:paraId="3F84CEA3" w14:textId="77777777" w:rsidR="001052BB" w:rsidRDefault="001052BB" w:rsidP="00C84C90">
      <w:pPr>
        <w:spacing w:after="0" w:line="360" w:lineRule="auto"/>
      </w:pPr>
    </w:p>
    <w:p w14:paraId="64F81DC4" w14:textId="77777777" w:rsidR="001052BB" w:rsidRDefault="001052BB" w:rsidP="005D3571">
      <w:pPr>
        <w:pStyle w:val="ListParagraph"/>
        <w:numPr>
          <w:ilvl w:val="0"/>
          <w:numId w:val="24"/>
        </w:numPr>
        <w:spacing w:line="360" w:lineRule="auto"/>
        <w:jc w:val="both"/>
        <w:rPr>
          <w:rFonts w:ascii="Arial" w:hAnsi="Arial" w:cs="Arial"/>
          <w:sz w:val="24"/>
          <w:szCs w:val="24"/>
        </w:rPr>
      </w:pPr>
      <w:r w:rsidRPr="000F323B">
        <w:rPr>
          <w:rFonts w:ascii="Arial" w:hAnsi="Arial" w:cs="Arial"/>
          <w:sz w:val="24"/>
          <w:szCs w:val="24"/>
        </w:rPr>
        <w:t xml:space="preserve">A full suite of standard reports should be provided. </w:t>
      </w:r>
      <w:r w:rsidR="00C81159">
        <w:rPr>
          <w:rFonts w:ascii="Arial" w:hAnsi="Arial" w:cs="Arial"/>
          <w:sz w:val="24"/>
          <w:szCs w:val="24"/>
        </w:rPr>
        <w:t>firm</w:t>
      </w:r>
      <w:r w:rsidRPr="000F323B">
        <w:rPr>
          <w:rFonts w:ascii="Arial" w:hAnsi="Arial" w:cs="Arial"/>
          <w:sz w:val="24"/>
          <w:szCs w:val="24"/>
        </w:rPr>
        <w:t xml:space="preserve"> should provide a comprehensive list of all relevant reports will be available in the system. All standard reports should be parameter driven and provide for range of data selection, grouping, aggregation, and </w:t>
      </w:r>
      <w:proofErr w:type="gramStart"/>
      <w:r w:rsidRPr="000F323B">
        <w:rPr>
          <w:rFonts w:ascii="Arial" w:hAnsi="Arial" w:cs="Arial"/>
          <w:sz w:val="24"/>
          <w:szCs w:val="24"/>
        </w:rPr>
        <w:t>sorting;</w:t>
      </w:r>
      <w:proofErr w:type="gramEnd"/>
    </w:p>
    <w:p w14:paraId="1D9AC292" w14:textId="77777777" w:rsidR="002E40D7" w:rsidRPr="000F323B" w:rsidRDefault="002E40D7" w:rsidP="005D3571">
      <w:pPr>
        <w:pStyle w:val="ListParagraph"/>
        <w:numPr>
          <w:ilvl w:val="0"/>
          <w:numId w:val="24"/>
        </w:numPr>
        <w:spacing w:line="360" w:lineRule="auto"/>
        <w:jc w:val="both"/>
        <w:rPr>
          <w:rFonts w:ascii="Arial" w:hAnsi="Arial" w:cs="Arial"/>
          <w:sz w:val="24"/>
          <w:szCs w:val="24"/>
        </w:rPr>
      </w:pPr>
      <w:r>
        <w:rPr>
          <w:rFonts w:ascii="Arial" w:hAnsi="Arial" w:cs="Arial"/>
          <w:sz w:val="24"/>
          <w:szCs w:val="24"/>
        </w:rPr>
        <w:t>Access to a data analytic tool</w:t>
      </w:r>
    </w:p>
    <w:p w14:paraId="552710C3" w14:textId="77777777" w:rsidR="001052BB" w:rsidRPr="000F323B" w:rsidRDefault="001052BB" w:rsidP="005D3571">
      <w:pPr>
        <w:pStyle w:val="ListParagraph"/>
        <w:numPr>
          <w:ilvl w:val="0"/>
          <w:numId w:val="24"/>
        </w:numPr>
        <w:spacing w:line="360" w:lineRule="auto"/>
        <w:jc w:val="both"/>
        <w:rPr>
          <w:rFonts w:ascii="Arial" w:hAnsi="Arial" w:cs="Arial"/>
          <w:sz w:val="24"/>
          <w:szCs w:val="24"/>
        </w:rPr>
      </w:pPr>
      <w:r w:rsidRPr="000F323B">
        <w:rPr>
          <w:rFonts w:ascii="Arial" w:hAnsi="Arial" w:cs="Arial"/>
          <w:sz w:val="24"/>
          <w:szCs w:val="24"/>
        </w:rPr>
        <w:t>This part should provide provisions for the system admin to generate different kinds of required analytics reports in tabular and graphical format for prompt decision making and performance improvement.</w:t>
      </w:r>
    </w:p>
    <w:p w14:paraId="56BAEBBE" w14:textId="77777777" w:rsidR="00015014" w:rsidRDefault="00015014" w:rsidP="005D3571">
      <w:pPr>
        <w:pStyle w:val="Heading3"/>
        <w:numPr>
          <w:ilvl w:val="2"/>
          <w:numId w:val="29"/>
        </w:numPr>
      </w:pPr>
      <w:bookmarkStart w:id="7" w:name="_Toc490131213"/>
      <w:r w:rsidRPr="00037026">
        <w:t>NON-FUNCTIONAL REQUIREMENTS</w:t>
      </w:r>
      <w:bookmarkEnd w:id="7"/>
      <w:r w:rsidRPr="00037026">
        <w:t xml:space="preserve"> </w:t>
      </w:r>
    </w:p>
    <w:p w14:paraId="5BF2CF3C" w14:textId="77777777" w:rsidR="00015014" w:rsidRPr="00EA3D59" w:rsidRDefault="00015014" w:rsidP="00015014">
      <w:pPr>
        <w:spacing w:after="0" w:line="360" w:lineRule="auto"/>
      </w:pPr>
    </w:p>
    <w:p w14:paraId="0D050A44" w14:textId="77777777" w:rsidR="00015014" w:rsidRDefault="00015014" w:rsidP="005D3571">
      <w:pPr>
        <w:pStyle w:val="Heading4"/>
        <w:numPr>
          <w:ilvl w:val="3"/>
          <w:numId w:val="29"/>
        </w:numPr>
      </w:pPr>
      <w:r w:rsidRPr="000F323B">
        <w:t>SCALABILITY</w:t>
      </w:r>
      <w:r w:rsidRPr="00037026">
        <w:t xml:space="preserve"> </w:t>
      </w:r>
    </w:p>
    <w:p w14:paraId="15678189" w14:textId="77777777" w:rsidR="00015014" w:rsidRPr="009358E1" w:rsidRDefault="00015014" w:rsidP="00015014">
      <w:pPr>
        <w:spacing w:after="0" w:line="360" w:lineRule="auto"/>
      </w:pPr>
    </w:p>
    <w:p w14:paraId="3EE12C67" w14:textId="77777777" w:rsidR="00015014" w:rsidRDefault="00015014" w:rsidP="009D2CB7">
      <w:pPr>
        <w:spacing w:line="360" w:lineRule="auto"/>
        <w:jc w:val="both"/>
        <w:rPr>
          <w:rFonts w:ascii="Arial" w:hAnsi="Arial" w:cs="Arial"/>
          <w:sz w:val="24"/>
          <w:szCs w:val="24"/>
        </w:rPr>
      </w:pPr>
      <w:r w:rsidRPr="00037026">
        <w:rPr>
          <w:rFonts w:ascii="Arial" w:hAnsi="Arial" w:cs="Arial"/>
          <w:sz w:val="24"/>
          <w:szCs w:val="24"/>
        </w:rPr>
        <w:t>Both horizontal scaling (scale out) and vertical scaling (scale up) should be possible so that in different situations the most logical steps can be taken. The system must provide with appropriate caching mechanism to handle very high traffic scalability and must be optimized to deliver content to the end-user within a short response time.</w:t>
      </w:r>
    </w:p>
    <w:p w14:paraId="5F7137C5" w14:textId="77777777" w:rsidR="00015014" w:rsidRPr="00037026" w:rsidRDefault="00015014" w:rsidP="005D3571">
      <w:pPr>
        <w:pStyle w:val="Heading4"/>
        <w:numPr>
          <w:ilvl w:val="3"/>
          <w:numId w:val="29"/>
        </w:numPr>
      </w:pPr>
      <w:r w:rsidRPr="000F323B">
        <w:t>PERFORMANCE AND LOAD TESTING</w:t>
      </w:r>
      <w:r w:rsidRPr="00037026">
        <w:t xml:space="preserve"> </w:t>
      </w:r>
    </w:p>
    <w:p w14:paraId="15755DEE" w14:textId="77777777" w:rsidR="00015014" w:rsidRPr="00037026" w:rsidRDefault="00015014" w:rsidP="00767647">
      <w:pPr>
        <w:pStyle w:val="ListParagraph"/>
        <w:spacing w:after="0" w:line="360" w:lineRule="auto"/>
        <w:ind w:left="1080"/>
        <w:jc w:val="both"/>
        <w:rPr>
          <w:rFonts w:ascii="Arial" w:hAnsi="Arial" w:cs="Arial"/>
          <w:b/>
          <w:sz w:val="24"/>
          <w:szCs w:val="24"/>
        </w:rPr>
      </w:pPr>
    </w:p>
    <w:p w14:paraId="52A13360"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lastRenderedPageBreak/>
        <w:t xml:space="preserve">The system must support a million of concurrent </w:t>
      </w:r>
      <w:proofErr w:type="gramStart"/>
      <w:r w:rsidRPr="000F323B">
        <w:rPr>
          <w:rFonts w:ascii="Arial" w:hAnsi="Arial" w:cs="Arial"/>
          <w:sz w:val="24"/>
          <w:szCs w:val="24"/>
        </w:rPr>
        <w:t>users;</w:t>
      </w:r>
      <w:proofErr w:type="gramEnd"/>
    </w:p>
    <w:p w14:paraId="0D3CC165"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 xml:space="preserve">Under ideal internet condition, the homepage must be loaded under two seconds, and any page/screen must be fully loaded within </w:t>
      </w:r>
      <w:r w:rsidR="00980AB8">
        <w:rPr>
          <w:rFonts w:ascii="Arial" w:hAnsi="Arial" w:cs="Arial"/>
          <w:sz w:val="24"/>
          <w:szCs w:val="24"/>
        </w:rPr>
        <w:t xml:space="preserve">two </w:t>
      </w:r>
      <w:r w:rsidRPr="000F323B">
        <w:rPr>
          <w:rFonts w:ascii="Arial" w:hAnsi="Arial" w:cs="Arial"/>
          <w:sz w:val="24"/>
          <w:szCs w:val="24"/>
        </w:rPr>
        <w:t xml:space="preserve"> seconds and any report must be generated in </w:t>
      </w:r>
      <w:r w:rsidR="00980AB8">
        <w:rPr>
          <w:rFonts w:ascii="Arial" w:hAnsi="Arial" w:cs="Arial"/>
          <w:sz w:val="24"/>
          <w:szCs w:val="24"/>
        </w:rPr>
        <w:t xml:space="preserve">less than </w:t>
      </w:r>
      <w:r w:rsidRPr="000F323B">
        <w:rPr>
          <w:rFonts w:ascii="Arial" w:hAnsi="Arial" w:cs="Arial"/>
          <w:sz w:val="24"/>
          <w:szCs w:val="24"/>
        </w:rPr>
        <w:t>five seconds;</w:t>
      </w:r>
    </w:p>
    <w:p w14:paraId="6ED3F929"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A distributed database cluster must be designed such that the backend remains always available, horizontally scalable and fault-tolerant;</w:t>
      </w:r>
    </w:p>
    <w:p w14:paraId="550A7FF2"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 xml:space="preserve">The </w:t>
      </w:r>
      <w:r w:rsidR="00C00254" w:rsidRPr="000F323B">
        <w:rPr>
          <w:rFonts w:ascii="Arial" w:hAnsi="Arial" w:cs="Arial"/>
          <w:sz w:val="24"/>
          <w:szCs w:val="24"/>
        </w:rPr>
        <w:t>firm</w:t>
      </w:r>
      <w:r w:rsidRPr="000F323B">
        <w:rPr>
          <w:rFonts w:ascii="Arial" w:hAnsi="Arial" w:cs="Arial"/>
          <w:sz w:val="24"/>
          <w:szCs w:val="24"/>
        </w:rPr>
        <w:t xml:space="preserve"> must conduct a load testing taking above factors into consideration and submit a load testing results; </w:t>
      </w:r>
    </w:p>
    <w:p w14:paraId="0EDB500B"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 xml:space="preserve">The database architecture should be such that the system is available to users 24 x 7 x 365 days a year without any unapproved down-time; </w:t>
      </w:r>
    </w:p>
    <w:p w14:paraId="0E9A6368"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The system should have a very high availability rate. There should be real-time monitoring of server health and in case of any trouble, backup servers should be available to continue providing services as needed;</w:t>
      </w:r>
    </w:p>
    <w:p w14:paraId="53E4431A"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Round robin DNS or Load Balancer may be used to maximize response time from the servers;</w:t>
      </w:r>
    </w:p>
    <w:p w14:paraId="76EF30BB"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The proposed solution should be highly scalable to accommodate current and future requirements within the scope of the current program.</w:t>
      </w:r>
    </w:p>
    <w:p w14:paraId="512D728A" w14:textId="77777777" w:rsidR="00015014" w:rsidRPr="00037026" w:rsidRDefault="00015014" w:rsidP="005D3571">
      <w:pPr>
        <w:pStyle w:val="Heading4"/>
        <w:numPr>
          <w:ilvl w:val="3"/>
          <w:numId w:val="29"/>
        </w:numPr>
      </w:pPr>
      <w:r w:rsidRPr="000F323B">
        <w:t>DATA BACKUP AND DISASTER RECOVERY</w:t>
      </w:r>
    </w:p>
    <w:p w14:paraId="578FF4AB" w14:textId="77777777" w:rsidR="00015014" w:rsidRPr="00037026" w:rsidRDefault="00015014" w:rsidP="00C00254">
      <w:pPr>
        <w:pStyle w:val="ListParagraph"/>
        <w:spacing w:after="0" w:line="360" w:lineRule="auto"/>
        <w:ind w:left="1080"/>
        <w:jc w:val="both"/>
        <w:rPr>
          <w:rFonts w:ascii="Arial" w:hAnsi="Arial" w:cs="Arial"/>
          <w:b/>
          <w:sz w:val="24"/>
          <w:szCs w:val="24"/>
        </w:rPr>
      </w:pPr>
    </w:p>
    <w:p w14:paraId="48AA2A79"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 xml:space="preserve">Both full and incremental backup should be taken </w:t>
      </w:r>
      <w:proofErr w:type="gramStart"/>
      <w:r w:rsidRPr="000F323B">
        <w:rPr>
          <w:rFonts w:ascii="Arial" w:hAnsi="Arial" w:cs="Arial"/>
          <w:sz w:val="24"/>
          <w:szCs w:val="24"/>
        </w:rPr>
        <w:t>automatically;</w:t>
      </w:r>
      <w:proofErr w:type="gramEnd"/>
    </w:p>
    <w:p w14:paraId="432C4271"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Data and the Operating system core component will be separated. A ghost image of the Operating system will always be available in case of rebuilding the server. All data can be restored in the data drive once the Operating System is restored;</w:t>
      </w:r>
    </w:p>
    <w:p w14:paraId="13FDC4C4" w14:textId="77777777" w:rsidR="00015014" w:rsidRPr="000F323B" w:rsidRDefault="00015014" w:rsidP="005D3571">
      <w:pPr>
        <w:pStyle w:val="ListParagraph"/>
        <w:numPr>
          <w:ilvl w:val="0"/>
          <w:numId w:val="11"/>
        </w:numPr>
        <w:spacing w:line="360" w:lineRule="auto"/>
        <w:ind w:left="1276" w:hanging="709"/>
        <w:jc w:val="both"/>
        <w:rPr>
          <w:rFonts w:ascii="Arial" w:hAnsi="Arial" w:cs="Arial"/>
          <w:color w:val="000000" w:themeColor="text1"/>
          <w:sz w:val="24"/>
          <w:szCs w:val="24"/>
        </w:rPr>
      </w:pPr>
      <w:r w:rsidRPr="000F323B">
        <w:rPr>
          <w:rFonts w:ascii="Arial" w:hAnsi="Arial" w:cs="Arial"/>
          <w:color w:val="000000" w:themeColor="text1"/>
          <w:sz w:val="24"/>
          <w:szCs w:val="24"/>
        </w:rPr>
        <w:t>Off-site backup should be taken using tape or External Hard drive;</w:t>
      </w:r>
    </w:p>
    <w:p w14:paraId="09725345"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 xml:space="preserve">System must check for the media and generate a report on backup with date time and details of backup; </w:t>
      </w:r>
    </w:p>
    <w:p w14:paraId="01F13D29"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 xml:space="preserve">If a restoration fails for any reason, the system should prompt with proper error messages and suggest what has to be done to rectify the situation via on-screen, logs, email and text messages; </w:t>
      </w:r>
    </w:p>
    <w:p w14:paraId="1EC3FF20"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System should maintain an automated recovery system and all versions of backup will be maintained. At any given point in time, the versions and incremental backup details can be retrieved from the system.</w:t>
      </w:r>
    </w:p>
    <w:p w14:paraId="601F2F10" w14:textId="77777777" w:rsidR="00015014" w:rsidRDefault="00015014" w:rsidP="005D3571">
      <w:pPr>
        <w:pStyle w:val="Heading4"/>
        <w:numPr>
          <w:ilvl w:val="3"/>
          <w:numId w:val="29"/>
        </w:numPr>
      </w:pPr>
      <w:r w:rsidRPr="000F323B">
        <w:lastRenderedPageBreak/>
        <w:t>SYSTEM AUDIT</w:t>
      </w:r>
      <w:r w:rsidRPr="00037026">
        <w:t xml:space="preserve"> </w:t>
      </w:r>
    </w:p>
    <w:p w14:paraId="275D71C0" w14:textId="77777777" w:rsidR="00015014" w:rsidRPr="00EA3D59" w:rsidRDefault="00015014" w:rsidP="001052BB">
      <w:pPr>
        <w:spacing w:after="0" w:line="360" w:lineRule="auto"/>
      </w:pPr>
    </w:p>
    <w:p w14:paraId="46E18CAB" w14:textId="77777777" w:rsidR="00015014" w:rsidRPr="00037026" w:rsidRDefault="00015014" w:rsidP="009D2CB7">
      <w:pPr>
        <w:spacing w:line="360" w:lineRule="auto"/>
        <w:jc w:val="both"/>
        <w:rPr>
          <w:rFonts w:ascii="Arial" w:hAnsi="Arial" w:cs="Arial"/>
          <w:sz w:val="24"/>
          <w:szCs w:val="24"/>
        </w:rPr>
      </w:pPr>
      <w:r w:rsidRPr="00037026">
        <w:rPr>
          <w:rFonts w:ascii="Arial" w:hAnsi="Arial" w:cs="Arial"/>
          <w:sz w:val="24"/>
          <w:szCs w:val="24"/>
        </w:rPr>
        <w:t xml:space="preserve">The system shall maintain an audit trail of any changes or updates made in any information that are considered vital and if made should maintain the audit log with information such as: </w:t>
      </w:r>
    </w:p>
    <w:p w14:paraId="55DE659E"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the users who are accessing the system </w:t>
      </w:r>
    </w:p>
    <w:p w14:paraId="4FED5502"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Audit trails of all login, logouts, errors (including form validation errors), warnings, actions and system-decisions; </w:t>
      </w:r>
    </w:p>
    <w:p w14:paraId="5EE31C2B"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System start and restart procedures; </w:t>
      </w:r>
    </w:p>
    <w:p w14:paraId="49BC93C8"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the fields that are being modified; </w:t>
      </w:r>
    </w:p>
    <w:p w14:paraId="627E4AA7"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the results of these modifications; </w:t>
      </w:r>
    </w:p>
    <w:p w14:paraId="2202D132"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attempted breaches of access; </w:t>
      </w:r>
    </w:p>
    <w:p w14:paraId="61202D8D"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Ability to generate system audit reports;</w:t>
      </w:r>
    </w:p>
    <w:p w14:paraId="2A805184"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Ensure an audit trail is kept for all transactions and all audit transactions logged are kept on the database.  </w:t>
      </w:r>
    </w:p>
    <w:p w14:paraId="17C3FFE2" w14:textId="77777777" w:rsidR="001052BB" w:rsidRPr="001052BB" w:rsidRDefault="001052BB" w:rsidP="003F2794">
      <w:pPr>
        <w:pStyle w:val="ListParagraph"/>
        <w:spacing w:after="0" w:line="360" w:lineRule="auto"/>
        <w:ind w:left="1260"/>
        <w:jc w:val="both"/>
        <w:rPr>
          <w:rFonts w:ascii="Arial" w:hAnsi="Arial" w:cs="Arial"/>
          <w:sz w:val="24"/>
          <w:szCs w:val="24"/>
        </w:rPr>
      </w:pPr>
    </w:p>
    <w:p w14:paraId="553C4D27" w14:textId="77777777" w:rsidR="00015014" w:rsidRPr="00037026" w:rsidRDefault="00015014" w:rsidP="005D3571">
      <w:pPr>
        <w:pStyle w:val="Heading4"/>
        <w:numPr>
          <w:ilvl w:val="3"/>
          <w:numId w:val="29"/>
        </w:numPr>
      </w:pPr>
      <w:r w:rsidRPr="000F323B">
        <w:t>USER INTERFACE (UI)</w:t>
      </w:r>
    </w:p>
    <w:p w14:paraId="0568B906" w14:textId="77777777" w:rsidR="00015014" w:rsidRPr="00037026" w:rsidRDefault="00015014" w:rsidP="001052BB">
      <w:pPr>
        <w:pStyle w:val="ListParagraph"/>
        <w:spacing w:after="0" w:line="360" w:lineRule="auto"/>
        <w:ind w:left="1080"/>
        <w:jc w:val="both"/>
        <w:rPr>
          <w:rFonts w:ascii="Arial" w:hAnsi="Arial" w:cs="Arial"/>
          <w:b/>
          <w:sz w:val="24"/>
          <w:szCs w:val="24"/>
        </w:rPr>
      </w:pPr>
    </w:p>
    <w:p w14:paraId="1D8EC538"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 xml:space="preserve">Well-established, supported and lightweight UI framework must be used to design the user interface so that it follows widely used industry flow </w:t>
      </w:r>
      <w:proofErr w:type="gramStart"/>
      <w:r w:rsidRPr="000F323B">
        <w:rPr>
          <w:rFonts w:ascii="Arial" w:hAnsi="Arial" w:cs="Arial"/>
          <w:sz w:val="24"/>
          <w:szCs w:val="24"/>
        </w:rPr>
        <w:t>patterns;</w:t>
      </w:r>
      <w:proofErr w:type="gramEnd"/>
      <w:r w:rsidRPr="000F323B">
        <w:rPr>
          <w:rFonts w:ascii="Arial" w:hAnsi="Arial" w:cs="Arial"/>
          <w:sz w:val="24"/>
          <w:szCs w:val="24"/>
        </w:rPr>
        <w:t xml:space="preserve">  </w:t>
      </w:r>
    </w:p>
    <w:p w14:paraId="0930A500"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The system must not require client-side browser plug-ins (such as flash);</w:t>
      </w:r>
    </w:p>
    <w:p w14:paraId="2A36B88F"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 xml:space="preserve">User interface should be easily configurable if the changes are needed </w:t>
      </w:r>
    </w:p>
    <w:p w14:paraId="10530B56"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 xml:space="preserve">User interface can contain some user preference in cookies or local store. However, no critical information should be kept in the user device; </w:t>
      </w:r>
    </w:p>
    <w:p w14:paraId="5CE69D5C"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Menu, content and navigation should be based on the user entitlements, roles and permissions.</w:t>
      </w:r>
    </w:p>
    <w:p w14:paraId="162FB854" w14:textId="77777777" w:rsidR="00015014" w:rsidRPr="00EA3D59" w:rsidRDefault="00015014" w:rsidP="005D3571">
      <w:pPr>
        <w:pStyle w:val="Heading4"/>
        <w:numPr>
          <w:ilvl w:val="3"/>
          <w:numId w:val="29"/>
        </w:numPr>
      </w:pPr>
      <w:r w:rsidRPr="000F323B">
        <w:t>LANGUAGE SUPPORT</w:t>
      </w:r>
      <w:r w:rsidRPr="00037026">
        <w:t xml:space="preserve"> </w:t>
      </w:r>
    </w:p>
    <w:p w14:paraId="3FBF2331" w14:textId="77777777" w:rsidR="00015014" w:rsidRDefault="00015014" w:rsidP="00015014">
      <w:pPr>
        <w:spacing w:after="0" w:line="360" w:lineRule="auto"/>
        <w:ind w:left="360"/>
        <w:rPr>
          <w:rFonts w:ascii="Arial" w:hAnsi="Arial" w:cs="Arial"/>
          <w:sz w:val="24"/>
          <w:szCs w:val="24"/>
        </w:rPr>
      </w:pPr>
    </w:p>
    <w:p w14:paraId="35E7618E" w14:textId="63218C48" w:rsidR="00C81159" w:rsidRPr="00037026" w:rsidRDefault="00015014" w:rsidP="00402AA9">
      <w:pPr>
        <w:spacing w:line="360" w:lineRule="auto"/>
        <w:jc w:val="both"/>
        <w:rPr>
          <w:rFonts w:ascii="Arial" w:hAnsi="Arial" w:cs="Arial"/>
          <w:sz w:val="24"/>
          <w:szCs w:val="24"/>
        </w:rPr>
      </w:pPr>
      <w:r w:rsidRPr="00037026">
        <w:rPr>
          <w:rFonts w:ascii="Arial" w:hAnsi="Arial" w:cs="Arial"/>
          <w:sz w:val="24"/>
          <w:szCs w:val="24"/>
        </w:rPr>
        <w:t>The system interface will be in English, French and Arabic. The system should capture French, Arabic and English character fields so that the reporting could be generated in all languages. For instance, the system should have the provision to enter name in both French, Arabic and English.</w:t>
      </w:r>
    </w:p>
    <w:p w14:paraId="089658CF" w14:textId="77777777" w:rsidR="00015014" w:rsidRPr="00037026" w:rsidRDefault="00015014" w:rsidP="005D3571">
      <w:pPr>
        <w:pStyle w:val="Heading4"/>
        <w:numPr>
          <w:ilvl w:val="3"/>
          <w:numId w:val="29"/>
        </w:numPr>
      </w:pPr>
      <w:r w:rsidRPr="00037026">
        <w:lastRenderedPageBreak/>
        <w:t xml:space="preserve">CODING CONVENTION </w:t>
      </w:r>
    </w:p>
    <w:p w14:paraId="0AD9B6F9" w14:textId="77777777" w:rsidR="00015014" w:rsidRDefault="00015014" w:rsidP="00015014">
      <w:pPr>
        <w:pStyle w:val="Default"/>
        <w:spacing w:line="360" w:lineRule="auto"/>
        <w:ind w:left="360"/>
        <w:jc w:val="both"/>
        <w:rPr>
          <w:rFonts w:eastAsiaTheme="minorHAnsi"/>
          <w:color w:val="auto"/>
        </w:rPr>
      </w:pPr>
    </w:p>
    <w:p w14:paraId="5D4D23A8" w14:textId="77777777" w:rsidR="00C00254" w:rsidRDefault="00015014" w:rsidP="009D2CB7">
      <w:pPr>
        <w:pStyle w:val="Default"/>
        <w:spacing w:line="360" w:lineRule="auto"/>
        <w:jc w:val="both"/>
        <w:rPr>
          <w:rFonts w:eastAsiaTheme="minorHAnsi"/>
          <w:color w:val="auto"/>
        </w:rPr>
      </w:pPr>
      <w:r w:rsidRPr="00037026">
        <w:rPr>
          <w:rFonts w:eastAsiaTheme="minorHAnsi"/>
          <w:color w:val="auto"/>
        </w:rPr>
        <w:t xml:space="preserve">Widely used industry best practices, coding styles, design patterns, DRY, SOLID, YAGNI, solution structures and organization, configuration management must be used. All possible automation must be incorporated. Well reputed framework/library must be reused as much as possible, and re-inventing the wheel be avoided.  </w:t>
      </w:r>
    </w:p>
    <w:p w14:paraId="735DBC85" w14:textId="77777777" w:rsidR="00516F71" w:rsidRDefault="00516F71" w:rsidP="00516F71">
      <w:pPr>
        <w:pStyle w:val="Default"/>
        <w:spacing w:line="360" w:lineRule="auto"/>
        <w:ind w:left="720"/>
        <w:jc w:val="both"/>
        <w:rPr>
          <w:rFonts w:eastAsiaTheme="minorHAnsi"/>
          <w:color w:val="auto"/>
        </w:rPr>
      </w:pPr>
    </w:p>
    <w:p w14:paraId="6E162802" w14:textId="77777777" w:rsidR="00015014" w:rsidRDefault="00A36856" w:rsidP="005D3571">
      <w:pPr>
        <w:pStyle w:val="Heading2"/>
        <w:numPr>
          <w:ilvl w:val="1"/>
          <w:numId w:val="29"/>
        </w:numPr>
      </w:pPr>
      <w:bookmarkStart w:id="8" w:name="_Toc490131214"/>
      <w:r>
        <w:t>SOFTWARE DEVELOPMENT</w:t>
      </w:r>
      <w:r w:rsidR="00420644">
        <w:t xml:space="preserve"> AND IMPLEMENTATION</w:t>
      </w:r>
      <w:bookmarkEnd w:id="8"/>
    </w:p>
    <w:p w14:paraId="6309D1EE" w14:textId="77777777" w:rsidR="00A36856" w:rsidRDefault="00C91C30" w:rsidP="001052BB">
      <w:pPr>
        <w:spacing w:after="0" w:line="360" w:lineRule="auto"/>
      </w:pPr>
      <w:r>
        <w:t xml:space="preserve">       </w:t>
      </w:r>
    </w:p>
    <w:p w14:paraId="0AC78562" w14:textId="77777777" w:rsidR="00420644" w:rsidRDefault="00420644" w:rsidP="005D3571">
      <w:pPr>
        <w:pStyle w:val="Heading3"/>
        <w:numPr>
          <w:ilvl w:val="2"/>
          <w:numId w:val="29"/>
        </w:numPr>
      </w:pPr>
      <w:bookmarkStart w:id="9" w:name="_Toc490131215"/>
      <w:r>
        <w:t>DEVELOPMENT</w:t>
      </w:r>
      <w:bookmarkEnd w:id="9"/>
      <w:r>
        <w:t xml:space="preserve">       </w:t>
      </w:r>
    </w:p>
    <w:p w14:paraId="2354C5FD" w14:textId="77777777" w:rsidR="00420644" w:rsidRDefault="00420644" w:rsidP="00420644">
      <w:pPr>
        <w:pStyle w:val="Default"/>
        <w:spacing w:line="360" w:lineRule="auto"/>
        <w:ind w:left="720"/>
        <w:jc w:val="both"/>
        <w:rPr>
          <w:rFonts w:eastAsiaTheme="minorHAnsi"/>
          <w:color w:val="auto"/>
        </w:rPr>
      </w:pPr>
    </w:p>
    <w:p w14:paraId="063C3608" w14:textId="77777777" w:rsidR="00420644" w:rsidRDefault="00420644" w:rsidP="009D2CB7">
      <w:pPr>
        <w:pStyle w:val="Default"/>
        <w:spacing w:line="360" w:lineRule="auto"/>
        <w:jc w:val="both"/>
        <w:rPr>
          <w:rFonts w:eastAsiaTheme="minorHAnsi"/>
          <w:color w:val="auto"/>
        </w:rPr>
      </w:pPr>
      <w:r w:rsidRPr="00037026">
        <w:rPr>
          <w:rFonts w:eastAsiaTheme="minorHAnsi"/>
          <w:color w:val="auto"/>
        </w:rPr>
        <w:t xml:space="preserve">The hired </w:t>
      </w:r>
      <w:r w:rsidR="00C81159">
        <w:rPr>
          <w:rFonts w:eastAsiaTheme="minorHAnsi"/>
          <w:color w:val="auto"/>
        </w:rPr>
        <w:t>firm</w:t>
      </w:r>
      <w:r w:rsidRPr="00037026">
        <w:rPr>
          <w:rFonts w:eastAsiaTheme="minorHAnsi"/>
          <w:color w:val="auto"/>
        </w:rPr>
        <w:t xml:space="preserve"> will be required to perform and complete the tasks identified below </w:t>
      </w:r>
      <w:r w:rsidR="00516F71">
        <w:rPr>
          <w:rFonts w:eastAsiaTheme="minorHAnsi"/>
          <w:color w:val="auto"/>
        </w:rPr>
        <w:t>within the timeline specified</w:t>
      </w:r>
      <w:r w:rsidRPr="00037026">
        <w:rPr>
          <w:rFonts w:eastAsiaTheme="minorHAnsi"/>
          <w:color w:val="auto"/>
        </w:rPr>
        <w:t xml:space="preserve"> </w:t>
      </w:r>
      <w:r>
        <w:rPr>
          <w:rFonts w:eastAsiaTheme="minorHAnsi"/>
          <w:color w:val="auto"/>
        </w:rPr>
        <w:t xml:space="preserve">in the </w:t>
      </w:r>
      <w:r w:rsidRPr="00037026">
        <w:rPr>
          <w:rFonts w:eastAsiaTheme="minorHAnsi"/>
          <w:color w:val="auto"/>
        </w:rPr>
        <w:t>Schedule section</w:t>
      </w:r>
    </w:p>
    <w:p w14:paraId="4EF19072" w14:textId="77777777" w:rsidR="00420644" w:rsidRPr="00A36856" w:rsidRDefault="00420644" w:rsidP="00420644">
      <w:pPr>
        <w:pStyle w:val="Default"/>
        <w:spacing w:line="360" w:lineRule="auto"/>
        <w:ind w:left="720"/>
        <w:jc w:val="both"/>
        <w:rPr>
          <w:rFonts w:eastAsiaTheme="minorHAnsi"/>
          <w:color w:val="auto"/>
        </w:rPr>
      </w:pPr>
    </w:p>
    <w:p w14:paraId="243F4074" w14:textId="77777777" w:rsidR="00420644" w:rsidRPr="00516F71" w:rsidRDefault="00420644" w:rsidP="005D3571">
      <w:pPr>
        <w:pStyle w:val="ListParagraph"/>
        <w:numPr>
          <w:ilvl w:val="0"/>
          <w:numId w:val="8"/>
        </w:numPr>
        <w:spacing w:line="360" w:lineRule="auto"/>
        <w:ind w:left="1134" w:hanging="567"/>
        <w:jc w:val="both"/>
        <w:rPr>
          <w:rFonts w:ascii="Arial" w:hAnsi="Arial" w:cs="Arial"/>
          <w:sz w:val="24"/>
          <w:szCs w:val="24"/>
        </w:rPr>
      </w:pPr>
      <w:r w:rsidRPr="00516F71">
        <w:rPr>
          <w:rFonts w:ascii="Arial" w:hAnsi="Arial" w:cs="Arial"/>
          <w:sz w:val="24"/>
          <w:szCs w:val="24"/>
        </w:rPr>
        <w:t xml:space="preserve">Develop and implement an action plan for the </w:t>
      </w:r>
      <w:proofErr w:type="gramStart"/>
      <w:r w:rsidRPr="00516F71">
        <w:rPr>
          <w:rFonts w:ascii="Arial" w:hAnsi="Arial" w:cs="Arial"/>
          <w:sz w:val="24"/>
          <w:szCs w:val="24"/>
        </w:rPr>
        <w:t>needs</w:t>
      </w:r>
      <w:proofErr w:type="gramEnd"/>
      <w:r w:rsidRPr="00516F71">
        <w:rPr>
          <w:rFonts w:ascii="Arial" w:hAnsi="Arial" w:cs="Arial"/>
          <w:sz w:val="24"/>
          <w:szCs w:val="24"/>
        </w:rPr>
        <w:t xml:space="preserve"> assessment, design, development, implementation and testing of system;</w:t>
      </w:r>
    </w:p>
    <w:p w14:paraId="29987038" w14:textId="77777777" w:rsidR="00420644" w:rsidRPr="00037026"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 xml:space="preserve">Design and develop </w:t>
      </w:r>
      <w:r w:rsidR="00A65C92">
        <w:rPr>
          <w:rFonts w:ascii="Arial" w:hAnsi="Arial" w:cs="Arial"/>
          <w:sz w:val="24"/>
          <w:szCs w:val="24"/>
        </w:rPr>
        <w:t xml:space="preserve">the </w:t>
      </w:r>
      <w:r w:rsidRPr="00037026">
        <w:rPr>
          <w:rFonts w:ascii="Arial" w:hAnsi="Arial" w:cs="Arial"/>
          <w:sz w:val="24"/>
          <w:szCs w:val="24"/>
        </w:rPr>
        <w:t xml:space="preserve">online </w:t>
      </w:r>
      <w:r w:rsidR="00A65C92">
        <w:rPr>
          <w:rFonts w:ascii="Arial" w:hAnsi="Arial" w:cs="Arial"/>
          <w:sz w:val="24"/>
          <w:szCs w:val="24"/>
        </w:rPr>
        <w:t>marketplace</w:t>
      </w:r>
      <w:r w:rsidRPr="00037026">
        <w:rPr>
          <w:rFonts w:ascii="Arial" w:hAnsi="Arial" w:cs="Arial"/>
          <w:sz w:val="24"/>
          <w:szCs w:val="24"/>
        </w:rPr>
        <w:t xml:space="preserve"> </w:t>
      </w:r>
      <w:r w:rsidR="00A65C92">
        <w:rPr>
          <w:rFonts w:ascii="Arial" w:hAnsi="Arial" w:cs="Arial"/>
          <w:sz w:val="24"/>
          <w:szCs w:val="24"/>
        </w:rPr>
        <w:t xml:space="preserve">using </w:t>
      </w:r>
      <w:r w:rsidRPr="00037026">
        <w:rPr>
          <w:rFonts w:ascii="Arial" w:hAnsi="Arial" w:cs="Arial"/>
          <w:sz w:val="24"/>
          <w:szCs w:val="24"/>
        </w:rPr>
        <w:t xml:space="preserve">open source technologies for hosting, managing and provision of </w:t>
      </w:r>
      <w:r w:rsidR="00A65C92">
        <w:rPr>
          <w:rFonts w:ascii="Arial" w:hAnsi="Arial" w:cs="Arial"/>
          <w:sz w:val="24"/>
          <w:szCs w:val="24"/>
        </w:rPr>
        <w:t>products manufactured and supplied in the COMESA region</w:t>
      </w:r>
    </w:p>
    <w:p w14:paraId="5815D229" w14:textId="77777777" w:rsidR="00420644" w:rsidRPr="00037026"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Design and develop donor / fund / investor user interface and supporting statistical database and analytics components;</w:t>
      </w:r>
    </w:p>
    <w:p w14:paraId="582C431D" w14:textId="77777777" w:rsidR="00420644" w:rsidRPr="00037026"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Develop a user guide for the system, complete with the most common troubleshooting guidelines;</w:t>
      </w:r>
    </w:p>
    <w:p w14:paraId="35178FAB" w14:textId="77777777" w:rsidR="00420644" w:rsidRDefault="004F45A7" w:rsidP="005D3571">
      <w:pPr>
        <w:pStyle w:val="ListParagraph"/>
        <w:numPr>
          <w:ilvl w:val="0"/>
          <w:numId w:val="2"/>
        </w:numPr>
        <w:spacing w:line="360" w:lineRule="auto"/>
        <w:ind w:left="1134" w:hanging="567"/>
        <w:jc w:val="both"/>
        <w:rPr>
          <w:rFonts w:ascii="Arial" w:hAnsi="Arial" w:cs="Arial"/>
          <w:sz w:val="24"/>
          <w:szCs w:val="24"/>
        </w:rPr>
      </w:pPr>
      <w:r>
        <w:rPr>
          <w:rFonts w:ascii="Arial" w:hAnsi="Arial" w:cs="Arial"/>
          <w:sz w:val="24"/>
          <w:szCs w:val="24"/>
        </w:rPr>
        <w:t>D</w:t>
      </w:r>
      <w:r w:rsidR="00420644" w:rsidRPr="00037026">
        <w:rPr>
          <w:rFonts w:ascii="Arial" w:hAnsi="Arial" w:cs="Arial"/>
          <w:sz w:val="24"/>
          <w:szCs w:val="24"/>
        </w:rPr>
        <w:t xml:space="preserve">evelop and implement Search Engines Optimization strategies to increase system visibility; </w:t>
      </w:r>
    </w:p>
    <w:p w14:paraId="63EF6EAE" w14:textId="77777777" w:rsidR="00B57258" w:rsidRPr="00B57258" w:rsidRDefault="00B57258" w:rsidP="005D3571">
      <w:pPr>
        <w:pStyle w:val="ListParagraph"/>
        <w:numPr>
          <w:ilvl w:val="0"/>
          <w:numId w:val="2"/>
        </w:numPr>
        <w:spacing w:line="360" w:lineRule="auto"/>
        <w:ind w:left="1134" w:hanging="567"/>
        <w:rPr>
          <w:rFonts w:ascii="Arial" w:hAnsi="Arial" w:cs="Arial"/>
          <w:sz w:val="24"/>
          <w:szCs w:val="24"/>
        </w:rPr>
      </w:pPr>
      <w:r w:rsidRPr="00037026">
        <w:rPr>
          <w:rFonts w:ascii="Arial" w:hAnsi="Arial" w:cs="Arial"/>
          <w:sz w:val="24"/>
          <w:szCs w:val="24"/>
        </w:rPr>
        <w:t>Design and develop the statistical web database;</w:t>
      </w:r>
    </w:p>
    <w:p w14:paraId="73760810" w14:textId="77777777" w:rsidR="00420644"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Implement tracking software to produce user defined site log reports to help the system admin better understand and measure system visitor behavior and improve system performance and availability;</w:t>
      </w:r>
    </w:p>
    <w:p w14:paraId="12203B83" w14:textId="77777777" w:rsidR="00977DEB" w:rsidRDefault="00977DEB" w:rsidP="005D3571">
      <w:pPr>
        <w:pStyle w:val="ListParagraph"/>
        <w:numPr>
          <w:ilvl w:val="0"/>
          <w:numId w:val="2"/>
        </w:numPr>
        <w:spacing w:line="360" w:lineRule="auto"/>
        <w:ind w:left="1134" w:hanging="567"/>
        <w:jc w:val="both"/>
        <w:rPr>
          <w:rFonts w:ascii="Arial" w:hAnsi="Arial" w:cs="Arial"/>
          <w:sz w:val="24"/>
          <w:szCs w:val="24"/>
        </w:rPr>
      </w:pPr>
      <w:r w:rsidRPr="00977DEB">
        <w:rPr>
          <w:rFonts w:ascii="Arial" w:hAnsi="Arial" w:cs="Arial"/>
          <w:sz w:val="24"/>
          <w:szCs w:val="24"/>
        </w:rPr>
        <w:t xml:space="preserve">Observe timelines and benchmarks for the system, track and evaluate their usability and performance; </w:t>
      </w:r>
    </w:p>
    <w:p w14:paraId="7997C111" w14:textId="77777777" w:rsidR="00977DEB" w:rsidRDefault="00977DEB" w:rsidP="005D3571">
      <w:pPr>
        <w:pStyle w:val="ListParagraph"/>
        <w:numPr>
          <w:ilvl w:val="0"/>
          <w:numId w:val="2"/>
        </w:numPr>
        <w:spacing w:line="360" w:lineRule="auto"/>
        <w:ind w:left="1134" w:hanging="567"/>
        <w:jc w:val="both"/>
        <w:rPr>
          <w:rFonts w:ascii="Arial" w:hAnsi="Arial" w:cs="Arial"/>
          <w:sz w:val="24"/>
          <w:szCs w:val="24"/>
        </w:rPr>
      </w:pPr>
      <w:r w:rsidRPr="00977DEB">
        <w:rPr>
          <w:rFonts w:ascii="Arial" w:hAnsi="Arial" w:cs="Arial"/>
          <w:sz w:val="24"/>
          <w:szCs w:val="24"/>
        </w:rPr>
        <w:t>Provide constant system monitoring to ensure that the system is live and functioning;</w:t>
      </w:r>
    </w:p>
    <w:p w14:paraId="4DD69705" w14:textId="77777777" w:rsidR="00977DEB" w:rsidRDefault="00977DEB" w:rsidP="005D3571">
      <w:pPr>
        <w:pStyle w:val="ListParagraph"/>
        <w:numPr>
          <w:ilvl w:val="0"/>
          <w:numId w:val="2"/>
        </w:numPr>
        <w:spacing w:line="360" w:lineRule="auto"/>
        <w:ind w:left="1134" w:hanging="567"/>
        <w:jc w:val="both"/>
        <w:rPr>
          <w:rFonts w:ascii="Arial" w:hAnsi="Arial" w:cs="Arial"/>
          <w:sz w:val="24"/>
          <w:szCs w:val="24"/>
        </w:rPr>
      </w:pPr>
      <w:r w:rsidRPr="00977DEB">
        <w:rPr>
          <w:rFonts w:ascii="Arial" w:hAnsi="Arial" w:cs="Arial"/>
          <w:sz w:val="24"/>
          <w:szCs w:val="24"/>
        </w:rPr>
        <w:lastRenderedPageBreak/>
        <w:t xml:space="preserve">Monitor online processes &amp; procedures, e.g. content generation, publishing etc. and provide suggestions for improvement; </w:t>
      </w:r>
    </w:p>
    <w:p w14:paraId="3C6C7FBF" w14:textId="77777777" w:rsidR="00977DEB" w:rsidRPr="00B57258" w:rsidRDefault="00977DEB" w:rsidP="005D3571">
      <w:pPr>
        <w:pStyle w:val="ListParagraph"/>
        <w:numPr>
          <w:ilvl w:val="0"/>
          <w:numId w:val="2"/>
        </w:numPr>
        <w:spacing w:line="360" w:lineRule="auto"/>
        <w:ind w:left="1134" w:hanging="567"/>
        <w:jc w:val="both"/>
        <w:rPr>
          <w:rFonts w:ascii="Arial" w:hAnsi="Arial" w:cs="Arial"/>
          <w:sz w:val="24"/>
          <w:szCs w:val="24"/>
        </w:rPr>
      </w:pPr>
      <w:r w:rsidRPr="00B57258">
        <w:rPr>
          <w:rFonts w:ascii="Arial" w:hAnsi="Arial" w:cs="Arial"/>
          <w:sz w:val="24"/>
          <w:szCs w:val="24"/>
        </w:rPr>
        <w:t xml:space="preserve">Make recommendations on the system enhancement and improvement of their functionality based on the gathered data from monitoring reports and its analysis. </w:t>
      </w:r>
    </w:p>
    <w:p w14:paraId="296D8F91" w14:textId="77777777" w:rsidR="00420644" w:rsidRDefault="00420644" w:rsidP="005D3571">
      <w:pPr>
        <w:pStyle w:val="ListParagraph"/>
        <w:numPr>
          <w:ilvl w:val="0"/>
          <w:numId w:val="2"/>
        </w:numPr>
        <w:spacing w:line="360" w:lineRule="auto"/>
        <w:ind w:left="1134" w:hanging="567"/>
        <w:rPr>
          <w:rFonts w:ascii="Arial" w:hAnsi="Arial" w:cs="Arial"/>
          <w:sz w:val="24"/>
          <w:szCs w:val="24"/>
        </w:rPr>
      </w:pPr>
      <w:r w:rsidRPr="00037026">
        <w:rPr>
          <w:rFonts w:ascii="Arial" w:hAnsi="Arial" w:cs="Arial"/>
          <w:sz w:val="24"/>
          <w:szCs w:val="24"/>
        </w:rPr>
        <w:t>Perform other related duties as assigned.</w:t>
      </w:r>
    </w:p>
    <w:p w14:paraId="6B296499" w14:textId="77777777" w:rsidR="00420644" w:rsidRPr="00420644" w:rsidRDefault="00420644" w:rsidP="00420644">
      <w:pPr>
        <w:pStyle w:val="ListParagraph"/>
        <w:spacing w:line="360" w:lineRule="auto"/>
        <w:ind w:left="1440"/>
        <w:rPr>
          <w:rFonts w:ascii="Arial" w:hAnsi="Arial" w:cs="Arial"/>
          <w:sz w:val="24"/>
          <w:szCs w:val="24"/>
        </w:rPr>
      </w:pPr>
    </w:p>
    <w:p w14:paraId="2E0520E4" w14:textId="77777777" w:rsidR="00C91C30" w:rsidRPr="004240B5" w:rsidRDefault="00C91C30" w:rsidP="005D3571">
      <w:pPr>
        <w:pStyle w:val="ListParagraph"/>
        <w:numPr>
          <w:ilvl w:val="2"/>
          <w:numId w:val="29"/>
        </w:numPr>
        <w:spacing w:line="360" w:lineRule="auto"/>
        <w:jc w:val="both"/>
        <w:rPr>
          <w:rStyle w:val="Heading3Char"/>
        </w:rPr>
      </w:pPr>
      <w:bookmarkStart w:id="10" w:name="_Toc490131216"/>
      <w:r w:rsidRPr="004240B5">
        <w:rPr>
          <w:rStyle w:val="Heading3Char"/>
        </w:rPr>
        <w:t>PROJECT MANAGEMENT APPROACH</w:t>
      </w:r>
      <w:bookmarkEnd w:id="10"/>
      <w:r w:rsidRPr="004240B5">
        <w:rPr>
          <w:rStyle w:val="Heading3Char"/>
        </w:rPr>
        <w:t xml:space="preserve"> </w:t>
      </w:r>
    </w:p>
    <w:p w14:paraId="15CBA678" w14:textId="77777777" w:rsidR="00C55CDA" w:rsidRDefault="00C91C30" w:rsidP="00C55CDA">
      <w:pPr>
        <w:spacing w:line="360" w:lineRule="auto"/>
        <w:jc w:val="both"/>
        <w:rPr>
          <w:rFonts w:ascii="Arial" w:hAnsi="Arial" w:cs="Arial"/>
          <w:b/>
          <w:sz w:val="24"/>
          <w:szCs w:val="24"/>
        </w:rPr>
      </w:pPr>
      <w:r w:rsidRPr="00037026">
        <w:rPr>
          <w:rFonts w:ascii="Arial" w:hAnsi="Arial" w:cs="Arial"/>
          <w:sz w:val="24"/>
          <w:szCs w:val="24"/>
        </w:rPr>
        <w:t xml:space="preserve">Completing the project within specified time line maintaining expected quality to provide the expected deliverables, project management approach is very vital. The interested </w:t>
      </w:r>
      <w:r w:rsidR="00C81159">
        <w:rPr>
          <w:rFonts w:ascii="Arial" w:hAnsi="Arial" w:cs="Arial"/>
          <w:sz w:val="24"/>
          <w:szCs w:val="24"/>
        </w:rPr>
        <w:t>firm</w:t>
      </w:r>
      <w:r w:rsidRPr="00037026">
        <w:rPr>
          <w:rFonts w:ascii="Arial" w:hAnsi="Arial" w:cs="Arial"/>
          <w:sz w:val="24"/>
          <w:szCs w:val="24"/>
        </w:rPr>
        <w:t xml:space="preserve"> must describe about their project management approach in their proposal. This must include the major milestones, approaches and dependencies.</w:t>
      </w:r>
      <w:r w:rsidRPr="00037026">
        <w:rPr>
          <w:rFonts w:ascii="Arial" w:hAnsi="Arial" w:cs="Arial"/>
          <w:b/>
          <w:sz w:val="24"/>
          <w:szCs w:val="24"/>
        </w:rPr>
        <w:t xml:space="preserve">  </w:t>
      </w:r>
    </w:p>
    <w:p w14:paraId="40BE02B0" w14:textId="77777777" w:rsidR="00C91C30" w:rsidRPr="00B14453" w:rsidRDefault="00C91C30" w:rsidP="005D3571">
      <w:pPr>
        <w:pStyle w:val="ListParagraph"/>
        <w:numPr>
          <w:ilvl w:val="2"/>
          <w:numId w:val="29"/>
        </w:numPr>
        <w:spacing w:line="360" w:lineRule="auto"/>
        <w:jc w:val="both"/>
        <w:rPr>
          <w:rStyle w:val="Heading3Char"/>
        </w:rPr>
      </w:pPr>
      <w:r w:rsidRPr="00B14453">
        <w:rPr>
          <w:rStyle w:val="Heading3Char"/>
        </w:rPr>
        <w:t xml:space="preserve">   </w:t>
      </w:r>
      <w:bookmarkStart w:id="11" w:name="_Toc490131217"/>
      <w:r w:rsidRPr="00B14453">
        <w:rPr>
          <w:rStyle w:val="Heading3Char"/>
        </w:rPr>
        <w:t>SYSTEM</w:t>
      </w:r>
      <w:r>
        <w:rPr>
          <w:rStyle w:val="Heading3Char"/>
        </w:rPr>
        <w:t xml:space="preserve"> DEVELOPMENT</w:t>
      </w:r>
      <w:r w:rsidRPr="00B14453">
        <w:rPr>
          <w:rStyle w:val="Heading3Char"/>
        </w:rPr>
        <w:t xml:space="preserve"> METHODOLOGY</w:t>
      </w:r>
      <w:bookmarkEnd w:id="11"/>
      <w:r w:rsidRPr="00B14453">
        <w:rPr>
          <w:rStyle w:val="Heading3Char"/>
        </w:rPr>
        <w:t xml:space="preserve"> </w:t>
      </w:r>
    </w:p>
    <w:p w14:paraId="547A0383" w14:textId="77777777" w:rsidR="00C91C30" w:rsidRPr="00037026" w:rsidRDefault="00C91C30" w:rsidP="009D2CB7">
      <w:pPr>
        <w:spacing w:line="360" w:lineRule="auto"/>
        <w:jc w:val="both"/>
        <w:rPr>
          <w:rFonts w:ascii="Arial" w:hAnsi="Arial" w:cs="Arial"/>
          <w:sz w:val="24"/>
          <w:szCs w:val="24"/>
        </w:rPr>
      </w:pPr>
      <w:r w:rsidRPr="00037026">
        <w:rPr>
          <w:rFonts w:ascii="Arial" w:hAnsi="Arial" w:cs="Arial"/>
          <w:sz w:val="24"/>
          <w:szCs w:val="24"/>
        </w:rPr>
        <w:t xml:space="preserve">The </w:t>
      </w:r>
      <w:r w:rsidR="00516F71">
        <w:rPr>
          <w:rFonts w:ascii="Arial" w:hAnsi="Arial" w:cs="Arial"/>
          <w:sz w:val="24"/>
          <w:szCs w:val="24"/>
        </w:rPr>
        <w:t>firm</w:t>
      </w:r>
      <w:r w:rsidRPr="00037026">
        <w:rPr>
          <w:rFonts w:ascii="Arial" w:hAnsi="Arial" w:cs="Arial"/>
          <w:sz w:val="24"/>
          <w:szCs w:val="24"/>
        </w:rPr>
        <w:t xml:space="preserve"> must provide detail</w:t>
      </w:r>
      <w:r>
        <w:rPr>
          <w:rFonts w:ascii="Arial" w:hAnsi="Arial" w:cs="Arial"/>
          <w:sz w:val="24"/>
          <w:szCs w:val="24"/>
        </w:rPr>
        <w:t>ed</w:t>
      </w:r>
      <w:r w:rsidRPr="00037026">
        <w:rPr>
          <w:rFonts w:ascii="Arial" w:hAnsi="Arial" w:cs="Arial"/>
          <w:sz w:val="24"/>
          <w:szCs w:val="24"/>
        </w:rPr>
        <w:t xml:space="preserve"> information about the development and implementation methodology application in terms of Standard Software Development Life Cycle (SDLC) in their proposal. </w:t>
      </w:r>
      <w:r>
        <w:rPr>
          <w:rFonts w:ascii="Arial" w:hAnsi="Arial" w:cs="Arial"/>
          <w:sz w:val="24"/>
          <w:szCs w:val="24"/>
        </w:rPr>
        <w:t xml:space="preserve">The </w:t>
      </w:r>
      <w:r w:rsidR="00516F71">
        <w:rPr>
          <w:rFonts w:ascii="Arial" w:hAnsi="Arial" w:cs="Arial"/>
          <w:sz w:val="24"/>
          <w:szCs w:val="24"/>
        </w:rPr>
        <w:t>firm</w:t>
      </w:r>
      <w:r>
        <w:rPr>
          <w:rFonts w:ascii="Arial" w:hAnsi="Arial" w:cs="Arial"/>
          <w:sz w:val="24"/>
          <w:szCs w:val="24"/>
        </w:rPr>
        <w:t xml:space="preserve"> </w:t>
      </w:r>
      <w:r w:rsidRPr="00037026">
        <w:rPr>
          <w:rFonts w:ascii="Arial" w:hAnsi="Arial" w:cs="Arial"/>
          <w:sz w:val="24"/>
          <w:szCs w:val="24"/>
        </w:rPr>
        <w:t xml:space="preserve">must describe </w:t>
      </w:r>
      <w:r w:rsidR="009D2CB7" w:rsidRPr="00037026">
        <w:rPr>
          <w:rFonts w:ascii="Arial" w:hAnsi="Arial" w:cs="Arial"/>
          <w:sz w:val="24"/>
          <w:szCs w:val="24"/>
        </w:rPr>
        <w:t>each</w:t>
      </w:r>
      <w:r w:rsidR="009D2CB7">
        <w:rPr>
          <w:rFonts w:ascii="Arial" w:hAnsi="Arial" w:cs="Arial"/>
          <w:sz w:val="24"/>
          <w:szCs w:val="24"/>
        </w:rPr>
        <w:t xml:space="preserve"> phase</w:t>
      </w:r>
      <w:r>
        <w:rPr>
          <w:rFonts w:ascii="Arial" w:hAnsi="Arial" w:cs="Arial"/>
          <w:sz w:val="24"/>
          <w:szCs w:val="24"/>
        </w:rPr>
        <w:t>,</w:t>
      </w:r>
      <w:r w:rsidRPr="00037026">
        <w:rPr>
          <w:rFonts w:ascii="Arial" w:hAnsi="Arial" w:cs="Arial"/>
          <w:sz w:val="24"/>
          <w:szCs w:val="24"/>
        </w:rPr>
        <w:t xml:space="preserve"> steps </w:t>
      </w:r>
      <w:r>
        <w:rPr>
          <w:rFonts w:ascii="Arial" w:hAnsi="Arial" w:cs="Arial"/>
          <w:sz w:val="24"/>
          <w:szCs w:val="24"/>
        </w:rPr>
        <w:t xml:space="preserve">and </w:t>
      </w:r>
      <w:r w:rsidRPr="00037026">
        <w:rPr>
          <w:rFonts w:ascii="Arial" w:hAnsi="Arial" w:cs="Arial"/>
          <w:sz w:val="24"/>
          <w:szCs w:val="24"/>
        </w:rPr>
        <w:t>activit</w:t>
      </w:r>
      <w:r>
        <w:rPr>
          <w:rFonts w:ascii="Arial" w:hAnsi="Arial" w:cs="Arial"/>
          <w:sz w:val="24"/>
          <w:szCs w:val="24"/>
        </w:rPr>
        <w:t>ies</w:t>
      </w:r>
      <w:r w:rsidRPr="00037026">
        <w:rPr>
          <w:rFonts w:ascii="Arial" w:hAnsi="Arial" w:cs="Arial"/>
          <w:sz w:val="24"/>
          <w:szCs w:val="24"/>
        </w:rPr>
        <w:t xml:space="preserve"> </w:t>
      </w:r>
      <w:r>
        <w:rPr>
          <w:rFonts w:ascii="Arial" w:hAnsi="Arial" w:cs="Arial"/>
          <w:sz w:val="24"/>
          <w:szCs w:val="24"/>
        </w:rPr>
        <w:t>in</w:t>
      </w:r>
      <w:r w:rsidRPr="00037026">
        <w:rPr>
          <w:rFonts w:ascii="Arial" w:hAnsi="Arial" w:cs="Arial"/>
          <w:sz w:val="24"/>
          <w:szCs w:val="24"/>
        </w:rPr>
        <w:t xml:space="preserve"> their proposed methodology with deliverables. The major phases and components of the proposed methodology may include: </w:t>
      </w:r>
    </w:p>
    <w:p w14:paraId="67E58FCE"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 xml:space="preserve">System Requirement Study, SRS documentation review and discussion </w:t>
      </w:r>
    </w:p>
    <w:p w14:paraId="6CCABC28"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Design, documentation review and discussion</w:t>
      </w:r>
      <w:r w:rsidR="004F45A7">
        <w:rPr>
          <w:rFonts w:ascii="Arial" w:hAnsi="Arial" w:cs="Arial"/>
          <w:sz w:val="24"/>
          <w:szCs w:val="24"/>
        </w:rPr>
        <w:t xml:space="preserve">; </w:t>
      </w:r>
    </w:p>
    <w:p w14:paraId="38A14112"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prototype demonstration (during system development)</w:t>
      </w:r>
      <w:r w:rsidR="004F45A7">
        <w:rPr>
          <w:rFonts w:ascii="Arial" w:hAnsi="Arial" w:cs="Arial"/>
          <w:sz w:val="24"/>
          <w:szCs w:val="24"/>
        </w:rPr>
        <w:t xml:space="preserve">; </w:t>
      </w:r>
    </w:p>
    <w:p w14:paraId="1D4A10CE"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installation,</w:t>
      </w:r>
      <w:r w:rsidR="004F45A7">
        <w:rPr>
          <w:rFonts w:ascii="Arial" w:hAnsi="Arial" w:cs="Arial"/>
          <w:sz w:val="24"/>
          <w:szCs w:val="24"/>
        </w:rPr>
        <w:t xml:space="preserve"> integration,</w:t>
      </w:r>
      <w:r w:rsidRPr="00037026">
        <w:rPr>
          <w:rFonts w:ascii="Arial" w:hAnsi="Arial" w:cs="Arial"/>
          <w:sz w:val="24"/>
          <w:szCs w:val="24"/>
        </w:rPr>
        <w:t xml:space="preserve"> configuration,</w:t>
      </w:r>
      <w:r w:rsidR="004F45A7">
        <w:rPr>
          <w:rFonts w:ascii="Arial" w:hAnsi="Arial" w:cs="Arial"/>
          <w:sz w:val="24"/>
          <w:szCs w:val="24"/>
        </w:rPr>
        <w:t xml:space="preserve"> customization, and </w:t>
      </w:r>
      <w:r w:rsidRPr="00037026">
        <w:rPr>
          <w:rFonts w:ascii="Arial" w:hAnsi="Arial" w:cs="Arial"/>
          <w:sz w:val="24"/>
          <w:szCs w:val="24"/>
        </w:rPr>
        <w:t>testing</w:t>
      </w:r>
      <w:r w:rsidR="004F45A7">
        <w:rPr>
          <w:rFonts w:ascii="Arial" w:hAnsi="Arial" w:cs="Arial"/>
          <w:sz w:val="24"/>
          <w:szCs w:val="24"/>
        </w:rPr>
        <w:t xml:space="preserve">; </w:t>
      </w:r>
    </w:p>
    <w:p w14:paraId="3D736A54"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user training and Implementation Support team</w:t>
      </w:r>
      <w:r w:rsidR="004F45A7">
        <w:rPr>
          <w:rFonts w:ascii="Arial" w:hAnsi="Arial" w:cs="Arial"/>
          <w:sz w:val="24"/>
          <w:szCs w:val="24"/>
        </w:rPr>
        <w:t xml:space="preserve">; </w:t>
      </w:r>
    </w:p>
    <w:p w14:paraId="0FC2FAE6"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User testing/Operational acceptance testing/Go LIVE</w:t>
      </w:r>
      <w:r w:rsidR="004F45A7">
        <w:rPr>
          <w:rFonts w:ascii="Arial" w:hAnsi="Arial" w:cs="Arial"/>
          <w:sz w:val="24"/>
          <w:szCs w:val="24"/>
        </w:rPr>
        <w:t xml:space="preserve">; and </w:t>
      </w:r>
    </w:p>
    <w:p w14:paraId="46200FFD" w14:textId="77777777" w:rsidR="00015014" w:rsidRPr="00420644"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warranty and maintenance support services</w:t>
      </w:r>
    </w:p>
    <w:p w14:paraId="57122CDC" w14:textId="77777777" w:rsidR="00C91C30" w:rsidRPr="00037026" w:rsidRDefault="00C91C30" w:rsidP="00C91C30">
      <w:pPr>
        <w:pStyle w:val="ListParagraph"/>
        <w:spacing w:after="0" w:line="360" w:lineRule="auto"/>
        <w:ind w:left="1800"/>
        <w:jc w:val="both"/>
        <w:rPr>
          <w:rFonts w:ascii="Arial" w:hAnsi="Arial" w:cs="Arial"/>
          <w:sz w:val="24"/>
          <w:szCs w:val="24"/>
        </w:rPr>
      </w:pPr>
    </w:p>
    <w:p w14:paraId="6F4FC67E" w14:textId="77777777" w:rsidR="00C91C30" w:rsidRPr="00B14453" w:rsidRDefault="00C91C30" w:rsidP="005D3571">
      <w:pPr>
        <w:pStyle w:val="ListParagraph"/>
        <w:numPr>
          <w:ilvl w:val="2"/>
          <w:numId w:val="29"/>
        </w:numPr>
        <w:spacing w:line="360" w:lineRule="auto"/>
        <w:jc w:val="both"/>
        <w:rPr>
          <w:rStyle w:val="Heading3Char"/>
        </w:rPr>
      </w:pPr>
      <w:r w:rsidRPr="00B14453">
        <w:rPr>
          <w:rStyle w:val="Heading3Char"/>
        </w:rPr>
        <w:t xml:space="preserve">   </w:t>
      </w:r>
      <w:bookmarkStart w:id="12" w:name="_Toc490131218"/>
      <w:r w:rsidRPr="00B14453">
        <w:rPr>
          <w:rStyle w:val="Heading3Char"/>
        </w:rPr>
        <w:t>TESTING</w:t>
      </w:r>
      <w:bookmarkEnd w:id="12"/>
      <w:r w:rsidRPr="00B14453">
        <w:rPr>
          <w:rStyle w:val="Heading3Char"/>
        </w:rPr>
        <w:t xml:space="preserve"> </w:t>
      </w:r>
    </w:p>
    <w:p w14:paraId="627EB00E" w14:textId="77777777" w:rsidR="00C91C30" w:rsidRPr="00037026" w:rsidRDefault="00C91C30" w:rsidP="009D2CB7">
      <w:pPr>
        <w:spacing w:line="360" w:lineRule="auto"/>
        <w:jc w:val="both"/>
        <w:rPr>
          <w:rFonts w:ascii="Arial" w:hAnsi="Arial" w:cs="Arial"/>
          <w:sz w:val="24"/>
          <w:szCs w:val="24"/>
        </w:rPr>
      </w:pPr>
      <w:r w:rsidRPr="00037026">
        <w:rPr>
          <w:rFonts w:ascii="Arial" w:hAnsi="Arial" w:cs="Arial"/>
          <w:sz w:val="24"/>
          <w:szCs w:val="24"/>
        </w:rPr>
        <w:t xml:space="preserve">The </w:t>
      </w:r>
      <w:r w:rsidR="00DE58FD">
        <w:rPr>
          <w:rFonts w:ascii="Arial" w:hAnsi="Arial" w:cs="Arial"/>
          <w:sz w:val="24"/>
          <w:szCs w:val="24"/>
        </w:rPr>
        <w:t>firm</w:t>
      </w:r>
      <w:r w:rsidRPr="00037026">
        <w:rPr>
          <w:rFonts w:ascii="Arial" w:hAnsi="Arial" w:cs="Arial"/>
          <w:sz w:val="24"/>
          <w:szCs w:val="24"/>
        </w:rPr>
        <w:t xml:space="preserve"> shall conduct acceptance testing </w:t>
      </w:r>
      <w:r w:rsidR="002E40D7">
        <w:rPr>
          <w:rFonts w:ascii="Arial" w:hAnsi="Arial" w:cs="Arial"/>
          <w:sz w:val="24"/>
          <w:szCs w:val="24"/>
        </w:rPr>
        <w:t xml:space="preserve">and </w:t>
      </w:r>
      <w:r w:rsidR="0072164C">
        <w:rPr>
          <w:rFonts w:ascii="Arial" w:hAnsi="Arial" w:cs="Arial"/>
          <w:sz w:val="24"/>
          <w:szCs w:val="24"/>
        </w:rPr>
        <w:t xml:space="preserve">stress testing </w:t>
      </w:r>
      <w:r w:rsidRPr="00037026">
        <w:rPr>
          <w:rFonts w:ascii="Arial" w:hAnsi="Arial" w:cs="Arial"/>
          <w:sz w:val="24"/>
          <w:szCs w:val="24"/>
        </w:rPr>
        <w:t>with the designated countries users</w:t>
      </w:r>
      <w:r w:rsidR="002237CC">
        <w:rPr>
          <w:rFonts w:ascii="Arial" w:hAnsi="Arial" w:cs="Arial"/>
          <w:sz w:val="24"/>
          <w:szCs w:val="24"/>
        </w:rPr>
        <w:t xml:space="preserve"> and </w:t>
      </w:r>
      <w:r>
        <w:rPr>
          <w:rFonts w:ascii="Arial" w:hAnsi="Arial" w:cs="Arial"/>
          <w:sz w:val="24"/>
          <w:szCs w:val="24"/>
        </w:rPr>
        <w:t xml:space="preserve">appropriately designed use </w:t>
      </w:r>
      <w:r w:rsidR="002237CC">
        <w:rPr>
          <w:rFonts w:ascii="Arial" w:hAnsi="Arial" w:cs="Arial"/>
          <w:sz w:val="24"/>
          <w:szCs w:val="24"/>
        </w:rPr>
        <w:t xml:space="preserve">test </w:t>
      </w:r>
      <w:r>
        <w:rPr>
          <w:rFonts w:ascii="Arial" w:hAnsi="Arial" w:cs="Arial"/>
          <w:sz w:val="24"/>
          <w:szCs w:val="24"/>
        </w:rPr>
        <w:t>cases</w:t>
      </w:r>
      <w:r w:rsidRPr="00037026">
        <w:rPr>
          <w:rFonts w:ascii="Arial" w:hAnsi="Arial" w:cs="Arial"/>
          <w:sz w:val="24"/>
          <w:szCs w:val="24"/>
        </w:rPr>
        <w:t xml:space="preserve"> </w:t>
      </w:r>
      <w:r>
        <w:rPr>
          <w:rFonts w:ascii="Arial" w:hAnsi="Arial" w:cs="Arial"/>
          <w:sz w:val="24"/>
          <w:szCs w:val="24"/>
        </w:rPr>
        <w:t xml:space="preserve">where </w:t>
      </w:r>
      <w:r w:rsidRPr="00037026">
        <w:rPr>
          <w:rFonts w:ascii="Arial" w:hAnsi="Arial" w:cs="Arial"/>
          <w:sz w:val="24"/>
          <w:szCs w:val="24"/>
        </w:rPr>
        <w:t>any problems encountered</w:t>
      </w:r>
      <w:r>
        <w:rPr>
          <w:rFonts w:ascii="Arial" w:hAnsi="Arial" w:cs="Arial"/>
          <w:sz w:val="24"/>
          <w:szCs w:val="24"/>
        </w:rPr>
        <w:t xml:space="preserve"> shall be resolved</w:t>
      </w:r>
      <w:r w:rsidR="002237CC">
        <w:rPr>
          <w:rFonts w:ascii="Arial" w:hAnsi="Arial" w:cs="Arial"/>
          <w:sz w:val="24"/>
          <w:szCs w:val="24"/>
        </w:rPr>
        <w:t>. The testing will include the following tests:  system integration, u</w:t>
      </w:r>
      <w:r w:rsidR="009D2CB7">
        <w:rPr>
          <w:rFonts w:ascii="Arial" w:hAnsi="Arial" w:cs="Arial"/>
          <w:sz w:val="24"/>
          <w:szCs w:val="24"/>
        </w:rPr>
        <w:t xml:space="preserve">sability, functional, user acceptance, </w:t>
      </w:r>
      <w:r w:rsidR="002237CC">
        <w:rPr>
          <w:rFonts w:ascii="Arial" w:hAnsi="Arial" w:cs="Arial"/>
          <w:sz w:val="24"/>
          <w:szCs w:val="24"/>
        </w:rPr>
        <w:t xml:space="preserve">load, </w:t>
      </w:r>
      <w:r w:rsidR="009D2CB7">
        <w:rPr>
          <w:rFonts w:ascii="Arial" w:hAnsi="Arial" w:cs="Arial"/>
          <w:sz w:val="24"/>
          <w:szCs w:val="24"/>
        </w:rPr>
        <w:t xml:space="preserve">recovery, and security tests. </w:t>
      </w:r>
    </w:p>
    <w:p w14:paraId="3134F2A9" w14:textId="77777777" w:rsidR="00C91C30" w:rsidRDefault="009D2CB7" w:rsidP="009D2CB7">
      <w:pPr>
        <w:spacing w:line="360" w:lineRule="auto"/>
        <w:jc w:val="both"/>
        <w:rPr>
          <w:rFonts w:ascii="Arial" w:hAnsi="Arial" w:cs="Arial"/>
          <w:sz w:val="24"/>
          <w:szCs w:val="24"/>
        </w:rPr>
      </w:pPr>
      <w:r>
        <w:rPr>
          <w:rFonts w:ascii="Arial" w:hAnsi="Arial" w:cs="Arial"/>
          <w:sz w:val="24"/>
          <w:szCs w:val="24"/>
        </w:rPr>
        <w:lastRenderedPageBreak/>
        <w:t>The firm will</w:t>
      </w:r>
      <w:r w:rsidR="00C91C30" w:rsidRPr="002634BD">
        <w:rPr>
          <w:rFonts w:ascii="Arial" w:hAnsi="Arial" w:cs="Arial"/>
          <w:sz w:val="24"/>
          <w:szCs w:val="24"/>
        </w:rPr>
        <w:t xml:space="preserve"> submit the UAT plan in their proposal. After developing the system, the user must conduct an extensive UAT and </w:t>
      </w:r>
      <w:r w:rsidRPr="002634BD">
        <w:rPr>
          <w:rFonts w:ascii="Arial" w:hAnsi="Arial" w:cs="Arial"/>
          <w:sz w:val="24"/>
          <w:szCs w:val="24"/>
        </w:rPr>
        <w:t>should</w:t>
      </w:r>
      <w:r w:rsidR="00C91C30" w:rsidRPr="002634BD">
        <w:rPr>
          <w:rFonts w:ascii="Arial" w:hAnsi="Arial" w:cs="Arial"/>
          <w:sz w:val="24"/>
          <w:szCs w:val="24"/>
        </w:rPr>
        <w:t xml:space="preserve"> provide a feedback report. The </w:t>
      </w:r>
      <w:r w:rsidR="00C81159">
        <w:rPr>
          <w:rFonts w:ascii="Arial" w:hAnsi="Arial" w:cs="Arial"/>
          <w:sz w:val="24"/>
          <w:szCs w:val="24"/>
        </w:rPr>
        <w:t>firm</w:t>
      </w:r>
      <w:r w:rsidR="00C91C30" w:rsidRPr="002634BD">
        <w:rPr>
          <w:rFonts w:ascii="Arial" w:hAnsi="Arial" w:cs="Arial"/>
          <w:sz w:val="24"/>
          <w:szCs w:val="24"/>
        </w:rPr>
        <w:t xml:space="preserve"> must put up latest deployment to previously appointed locations well ahead of the release.</w:t>
      </w:r>
      <w:r>
        <w:rPr>
          <w:rFonts w:ascii="Arial" w:hAnsi="Arial" w:cs="Arial"/>
          <w:sz w:val="24"/>
          <w:szCs w:val="24"/>
        </w:rPr>
        <w:t xml:space="preserve"> </w:t>
      </w:r>
      <w:r w:rsidR="00C91C30" w:rsidRPr="00037026">
        <w:rPr>
          <w:rFonts w:ascii="Arial" w:hAnsi="Arial" w:cs="Arial"/>
          <w:sz w:val="24"/>
          <w:szCs w:val="24"/>
        </w:rPr>
        <w:t xml:space="preserve">stakeholder must approve the release by signing off after the system has been used and tested rigorously. </w:t>
      </w:r>
    </w:p>
    <w:p w14:paraId="574E149C" w14:textId="77777777" w:rsidR="00015014" w:rsidRDefault="009955E1" w:rsidP="005D3571">
      <w:pPr>
        <w:pStyle w:val="Heading2"/>
        <w:numPr>
          <w:ilvl w:val="1"/>
          <w:numId w:val="29"/>
        </w:numPr>
      </w:pPr>
      <w:bookmarkStart w:id="13" w:name="_Toc490131219"/>
      <w:r>
        <w:t xml:space="preserve">TRAINING AND </w:t>
      </w:r>
      <w:r w:rsidR="00F075C0">
        <w:t>DOCUMENTATION</w:t>
      </w:r>
      <w:bookmarkEnd w:id="13"/>
    </w:p>
    <w:p w14:paraId="69798EFE" w14:textId="77777777" w:rsidR="00341B1D" w:rsidRPr="000B66AF" w:rsidRDefault="00CB00F3" w:rsidP="00C55CDA">
      <w:pPr>
        <w:tabs>
          <w:tab w:val="left" w:pos="-1080"/>
          <w:tab w:val="left" w:pos="-720"/>
          <w:tab w:val="left" w:pos="0"/>
          <w:tab w:val="left" w:pos="1440"/>
          <w:tab w:val="left" w:pos="2160"/>
          <w:tab w:val="left" w:pos="2520"/>
          <w:tab w:val="left" w:pos="3600"/>
        </w:tabs>
        <w:spacing w:line="360" w:lineRule="auto"/>
        <w:jc w:val="both"/>
        <w:rPr>
          <w:rFonts w:ascii="Arial" w:hAnsi="Arial" w:cs="Arial"/>
          <w:sz w:val="24"/>
          <w:szCs w:val="24"/>
        </w:rPr>
      </w:pPr>
      <w:r w:rsidRPr="000B66AF">
        <w:rPr>
          <w:rFonts w:ascii="Arial" w:hAnsi="Arial" w:cs="Arial"/>
          <w:sz w:val="24"/>
          <w:szCs w:val="24"/>
        </w:rPr>
        <w:t xml:space="preserve">The </w:t>
      </w:r>
      <w:r w:rsidR="00DE58FD" w:rsidRPr="000B66AF">
        <w:rPr>
          <w:rFonts w:ascii="Arial" w:hAnsi="Arial" w:cs="Arial"/>
          <w:sz w:val="24"/>
          <w:szCs w:val="24"/>
        </w:rPr>
        <w:t>firm</w:t>
      </w:r>
      <w:r w:rsidRPr="000B66AF">
        <w:rPr>
          <w:rFonts w:ascii="Arial" w:hAnsi="Arial" w:cs="Arial"/>
          <w:sz w:val="24"/>
          <w:szCs w:val="24"/>
        </w:rPr>
        <w:t xml:space="preserve"> will develop electronic and hardcopy documentation for all aspects of the system developed and provide appropriate training to</w:t>
      </w:r>
      <w:r w:rsidR="000B66AF" w:rsidRPr="000B66AF">
        <w:rPr>
          <w:rFonts w:ascii="Arial" w:hAnsi="Arial" w:cs="Arial"/>
          <w:sz w:val="24"/>
          <w:szCs w:val="24"/>
        </w:rPr>
        <w:t xml:space="preserve"> manage the platform with the complete training manual for</w:t>
      </w:r>
      <w:r w:rsidRPr="000B66AF">
        <w:rPr>
          <w:rFonts w:ascii="Arial" w:hAnsi="Arial" w:cs="Arial"/>
          <w:sz w:val="24"/>
          <w:szCs w:val="24"/>
        </w:rPr>
        <w:t xml:space="preserve"> </w:t>
      </w:r>
      <w:r w:rsidR="00DE58FD" w:rsidRPr="000B66AF">
        <w:rPr>
          <w:rFonts w:ascii="Arial" w:hAnsi="Arial" w:cs="Arial"/>
          <w:sz w:val="24"/>
          <w:szCs w:val="24"/>
        </w:rPr>
        <w:t>the client staffs</w:t>
      </w:r>
      <w:r w:rsidRPr="000B66AF">
        <w:rPr>
          <w:rFonts w:ascii="Arial" w:hAnsi="Arial" w:cs="Arial"/>
          <w:sz w:val="24"/>
          <w:szCs w:val="24"/>
        </w:rPr>
        <w:t>.  This will include on-the-job support and handholding (including in-person, telephone and on-line support), as well as formal courses at regular intervals throughout this assignment.</w:t>
      </w:r>
    </w:p>
    <w:p w14:paraId="776F9CCF" w14:textId="77777777" w:rsidR="00F075C0" w:rsidRDefault="00F075C0" w:rsidP="005D3571">
      <w:pPr>
        <w:pStyle w:val="Heading2"/>
        <w:numPr>
          <w:ilvl w:val="1"/>
          <w:numId w:val="29"/>
        </w:numPr>
      </w:pPr>
      <w:bookmarkStart w:id="14" w:name="_Toc490131220"/>
      <w:r>
        <w:t>SUPPORT AND MAINTENANCE</w:t>
      </w:r>
      <w:bookmarkEnd w:id="14"/>
      <w:r>
        <w:t xml:space="preserve"> </w:t>
      </w:r>
    </w:p>
    <w:p w14:paraId="0FDF98AE" w14:textId="77777777" w:rsidR="00F075C0" w:rsidRDefault="00F075C0" w:rsidP="00DE58FD">
      <w:pPr>
        <w:spacing w:after="0" w:line="360" w:lineRule="auto"/>
        <w:ind w:left="720"/>
        <w:jc w:val="both"/>
      </w:pPr>
    </w:p>
    <w:p w14:paraId="0FF0F8D8" w14:textId="77777777" w:rsidR="00C062F9" w:rsidRDefault="005A101A" w:rsidP="00E60983">
      <w:pPr>
        <w:spacing w:line="360" w:lineRule="auto"/>
        <w:jc w:val="both"/>
        <w:rPr>
          <w:rFonts w:ascii="Arial" w:hAnsi="Arial" w:cs="Arial"/>
          <w:sz w:val="24"/>
          <w:szCs w:val="24"/>
        </w:rPr>
      </w:pPr>
      <w:r>
        <w:rPr>
          <w:rFonts w:ascii="Arial" w:hAnsi="Arial" w:cs="Arial"/>
          <w:sz w:val="24"/>
          <w:szCs w:val="24"/>
        </w:rPr>
        <w:t>The f</w:t>
      </w:r>
      <w:r w:rsidR="00DE58FD">
        <w:rPr>
          <w:rFonts w:ascii="Arial" w:hAnsi="Arial" w:cs="Arial"/>
          <w:sz w:val="24"/>
          <w:szCs w:val="24"/>
        </w:rPr>
        <w:t>irm</w:t>
      </w:r>
      <w:r w:rsidR="00F075C0" w:rsidRPr="00037026">
        <w:rPr>
          <w:rFonts w:ascii="Arial" w:hAnsi="Arial" w:cs="Arial"/>
          <w:sz w:val="24"/>
          <w:szCs w:val="24"/>
        </w:rPr>
        <w:t xml:space="preserve"> </w:t>
      </w:r>
      <w:r w:rsidR="002237CC" w:rsidRPr="00037026">
        <w:rPr>
          <w:rFonts w:ascii="Arial" w:hAnsi="Arial" w:cs="Arial"/>
          <w:sz w:val="24"/>
          <w:szCs w:val="24"/>
        </w:rPr>
        <w:t>should</w:t>
      </w:r>
      <w:r w:rsidR="00F075C0" w:rsidRPr="00037026">
        <w:rPr>
          <w:rFonts w:ascii="Arial" w:hAnsi="Arial" w:cs="Arial"/>
          <w:sz w:val="24"/>
          <w:szCs w:val="24"/>
        </w:rPr>
        <w:t xml:space="preserve"> provide a period of one (1) year warranty and maintenance support. During the warranty period </w:t>
      </w:r>
      <w:r w:rsidR="001B7F4D">
        <w:rPr>
          <w:rFonts w:ascii="Arial" w:hAnsi="Arial" w:cs="Arial"/>
          <w:sz w:val="24"/>
          <w:szCs w:val="24"/>
        </w:rPr>
        <w:t>firm,</w:t>
      </w:r>
      <w:r w:rsidR="00F075C0" w:rsidRPr="00037026">
        <w:rPr>
          <w:rFonts w:ascii="Arial" w:hAnsi="Arial" w:cs="Arial"/>
          <w:sz w:val="24"/>
          <w:szCs w:val="24"/>
        </w:rPr>
        <w:t xml:space="preserve"> must assign a focal point who will be responsible for coordination of all support and maintenance related issues. </w:t>
      </w:r>
      <w:r w:rsidR="00C062F9">
        <w:rPr>
          <w:rFonts w:ascii="Arial" w:hAnsi="Arial" w:cs="Arial"/>
          <w:sz w:val="24"/>
          <w:szCs w:val="24"/>
        </w:rPr>
        <w:t>Some of the activities are:</w:t>
      </w:r>
    </w:p>
    <w:p w14:paraId="2A8741B3" w14:textId="77777777" w:rsidR="00C062F9" w:rsidRPr="00085D5C" w:rsidRDefault="00C062F9" w:rsidP="005D3571">
      <w:pPr>
        <w:pStyle w:val="ListParagraph"/>
        <w:numPr>
          <w:ilvl w:val="0"/>
          <w:numId w:val="6"/>
        </w:numPr>
        <w:tabs>
          <w:tab w:val="left" w:pos="-1080"/>
          <w:tab w:val="left" w:pos="-720"/>
          <w:tab w:val="left" w:pos="0"/>
          <w:tab w:val="left" w:pos="1440"/>
          <w:tab w:val="left" w:pos="2160"/>
          <w:tab w:val="left" w:pos="2520"/>
          <w:tab w:val="left" w:pos="3600"/>
        </w:tabs>
        <w:spacing w:line="360" w:lineRule="auto"/>
        <w:ind w:hanging="513"/>
        <w:jc w:val="both"/>
        <w:rPr>
          <w:rFonts w:ascii="Arial" w:hAnsi="Arial" w:cs="Arial"/>
          <w:sz w:val="24"/>
          <w:szCs w:val="24"/>
        </w:rPr>
      </w:pPr>
      <w:r w:rsidRPr="00085D5C">
        <w:rPr>
          <w:rFonts w:ascii="Arial" w:hAnsi="Arial" w:cs="Arial"/>
          <w:sz w:val="24"/>
          <w:szCs w:val="24"/>
        </w:rPr>
        <w:t xml:space="preserve">Support the COMESA IT staff in administering and maintaining the </w:t>
      </w:r>
      <w:proofErr w:type="gramStart"/>
      <w:r w:rsidRPr="00085D5C">
        <w:rPr>
          <w:rFonts w:ascii="Arial" w:hAnsi="Arial" w:cs="Arial"/>
          <w:sz w:val="24"/>
          <w:szCs w:val="24"/>
        </w:rPr>
        <w:t>system;</w:t>
      </w:r>
      <w:proofErr w:type="gramEnd"/>
    </w:p>
    <w:p w14:paraId="21F03197" w14:textId="77777777" w:rsidR="00C062F9" w:rsidRPr="00085D5C" w:rsidRDefault="00C062F9" w:rsidP="005D3571">
      <w:pPr>
        <w:pStyle w:val="ListParagraph"/>
        <w:numPr>
          <w:ilvl w:val="0"/>
          <w:numId w:val="6"/>
        </w:numPr>
        <w:tabs>
          <w:tab w:val="left" w:pos="-1080"/>
          <w:tab w:val="left" w:pos="-720"/>
          <w:tab w:val="left" w:pos="0"/>
          <w:tab w:val="left" w:pos="1440"/>
          <w:tab w:val="left" w:pos="2160"/>
          <w:tab w:val="left" w:pos="2520"/>
          <w:tab w:val="left" w:pos="3600"/>
        </w:tabs>
        <w:spacing w:line="360" w:lineRule="auto"/>
        <w:ind w:hanging="513"/>
        <w:jc w:val="both"/>
        <w:rPr>
          <w:rFonts w:ascii="Arial" w:hAnsi="Arial" w:cs="Arial"/>
          <w:sz w:val="24"/>
          <w:szCs w:val="24"/>
        </w:rPr>
      </w:pPr>
      <w:r w:rsidRPr="00085D5C">
        <w:rPr>
          <w:rFonts w:ascii="Arial" w:hAnsi="Arial" w:cs="Arial"/>
          <w:sz w:val="24"/>
          <w:szCs w:val="24"/>
        </w:rPr>
        <w:t>Support the implementation, regular updates and maintenance of the system;</w:t>
      </w:r>
    </w:p>
    <w:p w14:paraId="16AB453A" w14:textId="77777777" w:rsidR="00C062F9" w:rsidRPr="00085D5C" w:rsidRDefault="00C062F9" w:rsidP="005D3571">
      <w:pPr>
        <w:pStyle w:val="ListParagraph"/>
        <w:numPr>
          <w:ilvl w:val="0"/>
          <w:numId w:val="6"/>
        </w:numPr>
        <w:tabs>
          <w:tab w:val="left" w:pos="-1080"/>
          <w:tab w:val="left" w:pos="-720"/>
          <w:tab w:val="left" w:pos="0"/>
          <w:tab w:val="left" w:pos="1440"/>
          <w:tab w:val="left" w:pos="2160"/>
          <w:tab w:val="left" w:pos="2520"/>
          <w:tab w:val="left" w:pos="3600"/>
        </w:tabs>
        <w:spacing w:line="360" w:lineRule="auto"/>
        <w:ind w:hanging="513"/>
        <w:jc w:val="both"/>
        <w:rPr>
          <w:rFonts w:ascii="Arial" w:hAnsi="Arial" w:cs="Arial"/>
          <w:sz w:val="24"/>
          <w:szCs w:val="24"/>
        </w:rPr>
      </w:pPr>
      <w:r w:rsidRPr="00085D5C">
        <w:rPr>
          <w:rFonts w:ascii="Arial" w:hAnsi="Arial" w:cs="Arial"/>
          <w:sz w:val="24"/>
          <w:szCs w:val="24"/>
        </w:rPr>
        <w:t>Solve/troubleshoot system functions as required;</w:t>
      </w:r>
    </w:p>
    <w:p w14:paraId="438B6D9B" w14:textId="77777777" w:rsidR="00F075C0" w:rsidRPr="00037026" w:rsidRDefault="00F075C0" w:rsidP="00E60983">
      <w:pPr>
        <w:spacing w:line="360" w:lineRule="auto"/>
        <w:jc w:val="both"/>
        <w:rPr>
          <w:rFonts w:ascii="Arial" w:hAnsi="Arial" w:cs="Arial"/>
          <w:sz w:val="24"/>
          <w:szCs w:val="24"/>
        </w:rPr>
      </w:pPr>
      <w:r w:rsidRPr="00037026">
        <w:rPr>
          <w:rFonts w:ascii="Arial" w:hAnsi="Arial" w:cs="Arial"/>
          <w:sz w:val="24"/>
          <w:szCs w:val="24"/>
        </w:rPr>
        <w:t xml:space="preserve">A proposal for Service Level Agreement (SLA) draft should be provided by </w:t>
      </w:r>
      <w:r w:rsidR="000B66AF">
        <w:rPr>
          <w:rFonts w:ascii="Arial" w:hAnsi="Arial" w:cs="Arial"/>
          <w:sz w:val="24"/>
          <w:szCs w:val="24"/>
        </w:rPr>
        <w:t>frim</w:t>
      </w:r>
      <w:r w:rsidRPr="00037026">
        <w:rPr>
          <w:rFonts w:ascii="Arial" w:hAnsi="Arial" w:cs="Arial"/>
          <w:sz w:val="24"/>
          <w:szCs w:val="24"/>
        </w:rPr>
        <w:t xml:space="preserve">. </w:t>
      </w:r>
      <w:r w:rsidR="000B66AF">
        <w:rPr>
          <w:rFonts w:ascii="Arial" w:hAnsi="Arial" w:cs="Arial"/>
          <w:sz w:val="24"/>
          <w:szCs w:val="24"/>
        </w:rPr>
        <w:t>Firm</w:t>
      </w:r>
      <w:r w:rsidRPr="00037026">
        <w:rPr>
          <w:rFonts w:ascii="Arial" w:hAnsi="Arial" w:cs="Arial"/>
          <w:sz w:val="24"/>
          <w:szCs w:val="24"/>
        </w:rPr>
        <w:t xml:space="preserve"> should provide their detail</w:t>
      </w:r>
      <w:r>
        <w:rPr>
          <w:rFonts w:ascii="Arial" w:hAnsi="Arial" w:cs="Arial"/>
          <w:sz w:val="24"/>
          <w:szCs w:val="24"/>
        </w:rPr>
        <w:t>ed</w:t>
      </w:r>
      <w:r w:rsidRPr="00037026">
        <w:rPr>
          <w:rFonts w:ascii="Arial" w:hAnsi="Arial" w:cs="Arial"/>
          <w:sz w:val="24"/>
          <w:szCs w:val="24"/>
        </w:rPr>
        <w:t xml:space="preserve"> maintenance and support plan in their technical proposal. This proposal may include the followings  </w:t>
      </w:r>
    </w:p>
    <w:p w14:paraId="56F89B3D"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Methodology of Maintenance and support plan  </w:t>
      </w:r>
    </w:p>
    <w:p w14:paraId="1A685B63"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Resources to be used including HR </w:t>
      </w:r>
    </w:p>
    <w:p w14:paraId="3086B1D8"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Support team structure and capacity  </w:t>
      </w:r>
    </w:p>
    <w:p w14:paraId="3A616CE2"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Activity and response Tier approach of support  </w:t>
      </w:r>
    </w:p>
    <w:p w14:paraId="469AE388"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SLA format  </w:t>
      </w:r>
    </w:p>
    <w:p w14:paraId="3F17B28C"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Dependencies  </w:t>
      </w:r>
    </w:p>
    <w:p w14:paraId="0B296C0B"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Schedule for support  </w:t>
      </w:r>
    </w:p>
    <w:p w14:paraId="4F22AAE7"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Standards to be maintained for support </w:t>
      </w:r>
    </w:p>
    <w:p w14:paraId="00032FA5" w14:textId="77777777" w:rsidR="00ED5FC5" w:rsidRDefault="0070247C" w:rsidP="005D3571">
      <w:pPr>
        <w:pStyle w:val="Heading2"/>
        <w:numPr>
          <w:ilvl w:val="1"/>
          <w:numId w:val="29"/>
        </w:numPr>
      </w:pPr>
      <w:bookmarkStart w:id="15" w:name="_Toc490131221"/>
      <w:r>
        <w:lastRenderedPageBreak/>
        <w:t>HANDOVER</w:t>
      </w:r>
      <w:bookmarkEnd w:id="15"/>
    </w:p>
    <w:p w14:paraId="15478A9C" w14:textId="77777777" w:rsidR="00ED5FC5" w:rsidRPr="00B14453" w:rsidRDefault="00ED5FC5" w:rsidP="00ED5FC5">
      <w:pPr>
        <w:spacing w:after="0" w:line="360" w:lineRule="auto"/>
      </w:pPr>
    </w:p>
    <w:p w14:paraId="749D48F4" w14:textId="77777777" w:rsidR="00763F07" w:rsidRDefault="00085D5C" w:rsidP="005D3571">
      <w:pPr>
        <w:pStyle w:val="ListParagraph"/>
        <w:numPr>
          <w:ilvl w:val="0"/>
          <w:numId w:val="5"/>
        </w:numPr>
        <w:spacing w:line="360" w:lineRule="auto"/>
        <w:ind w:left="1134" w:hanging="567"/>
        <w:jc w:val="both"/>
        <w:rPr>
          <w:rFonts w:ascii="Arial" w:hAnsi="Arial" w:cs="Arial"/>
          <w:sz w:val="24"/>
          <w:szCs w:val="24"/>
        </w:rPr>
      </w:pPr>
      <w:r>
        <w:rPr>
          <w:rFonts w:ascii="Arial" w:hAnsi="Arial" w:cs="Arial"/>
          <w:sz w:val="24"/>
          <w:szCs w:val="24"/>
        </w:rPr>
        <w:t>T</w:t>
      </w:r>
      <w:r w:rsidR="00EB2D30" w:rsidRPr="00C449AC">
        <w:rPr>
          <w:rFonts w:ascii="Arial" w:hAnsi="Arial" w:cs="Arial"/>
          <w:sz w:val="24"/>
          <w:szCs w:val="24"/>
        </w:rPr>
        <w:t xml:space="preserve">he firm will do a proper handover of the </w:t>
      </w:r>
      <w:r w:rsidR="0072164C">
        <w:rPr>
          <w:rFonts w:ascii="Arial" w:hAnsi="Arial" w:cs="Arial"/>
          <w:sz w:val="24"/>
          <w:szCs w:val="24"/>
        </w:rPr>
        <w:t xml:space="preserve">COMESA </w:t>
      </w:r>
      <w:r w:rsidR="00A65C92">
        <w:rPr>
          <w:rFonts w:ascii="Arial" w:hAnsi="Arial" w:cs="Arial"/>
          <w:sz w:val="24"/>
          <w:szCs w:val="24"/>
        </w:rPr>
        <w:t xml:space="preserve">online market </w:t>
      </w:r>
      <w:r w:rsidR="00EB2D30" w:rsidRPr="00C449AC">
        <w:rPr>
          <w:rFonts w:ascii="Arial" w:hAnsi="Arial" w:cs="Arial"/>
          <w:sz w:val="24"/>
          <w:szCs w:val="24"/>
        </w:rPr>
        <w:t>to the COMESA staff before the end of the contract.</w:t>
      </w:r>
    </w:p>
    <w:p w14:paraId="1BEF1F6D" w14:textId="189A76D2" w:rsidR="0070247C" w:rsidRPr="00942EE3" w:rsidRDefault="00085D5C" w:rsidP="00402AA9">
      <w:pPr>
        <w:spacing w:line="360" w:lineRule="auto"/>
        <w:jc w:val="both"/>
        <w:rPr>
          <w:rFonts w:ascii="Arial" w:hAnsi="Arial" w:cs="Arial"/>
          <w:sz w:val="24"/>
          <w:szCs w:val="24"/>
        </w:rPr>
      </w:pPr>
      <w:r>
        <w:rPr>
          <w:rFonts w:ascii="Arial" w:hAnsi="Arial" w:cs="Arial"/>
          <w:sz w:val="24"/>
          <w:szCs w:val="24"/>
        </w:rPr>
        <w:t>The firm will submit to COMESA</w:t>
      </w:r>
      <w:r w:rsidR="005A101A">
        <w:rPr>
          <w:rFonts w:ascii="Arial" w:hAnsi="Arial" w:cs="Arial"/>
          <w:sz w:val="24"/>
          <w:szCs w:val="24"/>
        </w:rPr>
        <w:t xml:space="preserve"> a </w:t>
      </w:r>
      <w:r>
        <w:rPr>
          <w:rFonts w:ascii="Arial" w:hAnsi="Arial" w:cs="Arial"/>
          <w:sz w:val="24"/>
          <w:szCs w:val="24"/>
        </w:rPr>
        <w:t xml:space="preserve">narrative final report with the description of the </w:t>
      </w:r>
      <w:r w:rsidRPr="00942EE3">
        <w:rPr>
          <w:rFonts w:ascii="Arial" w:hAnsi="Arial" w:cs="Arial"/>
          <w:sz w:val="24"/>
          <w:szCs w:val="24"/>
        </w:rPr>
        <w:t>activities</w:t>
      </w:r>
      <w:r w:rsidR="005A101A" w:rsidRPr="00942EE3">
        <w:rPr>
          <w:rFonts w:ascii="Arial" w:hAnsi="Arial" w:cs="Arial"/>
          <w:sz w:val="24"/>
          <w:szCs w:val="24"/>
        </w:rPr>
        <w:t xml:space="preserve"> delivered</w:t>
      </w:r>
      <w:r w:rsidRPr="00942EE3">
        <w:rPr>
          <w:rFonts w:ascii="Arial" w:hAnsi="Arial" w:cs="Arial"/>
          <w:sz w:val="24"/>
          <w:szCs w:val="24"/>
        </w:rPr>
        <w:t>.</w:t>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p>
    <w:p w14:paraId="00C016D2" w14:textId="2DD98CFC" w:rsidR="00FD1E95" w:rsidRDefault="008F16A1" w:rsidP="005D3571">
      <w:pPr>
        <w:pStyle w:val="Heading1"/>
        <w:numPr>
          <w:ilvl w:val="0"/>
          <w:numId w:val="23"/>
        </w:numPr>
        <w:rPr>
          <w:rFonts w:ascii="Arial" w:hAnsi="Arial" w:cs="Arial"/>
          <w:b/>
          <w:bCs/>
          <w:color w:val="FF0000"/>
          <w:sz w:val="28"/>
          <w:szCs w:val="28"/>
        </w:rPr>
      </w:pPr>
      <w:r w:rsidRPr="00942EE3">
        <w:rPr>
          <w:rFonts w:ascii="Arial" w:hAnsi="Arial" w:cs="Arial"/>
          <w:b/>
          <w:bCs/>
          <w:color w:val="auto"/>
          <w:sz w:val="28"/>
          <w:szCs w:val="28"/>
        </w:rPr>
        <w:tab/>
        <w:t>EXPECTED DELIVERABLES AND KEY TIMELINES</w:t>
      </w:r>
    </w:p>
    <w:p w14:paraId="0E026E86" w14:textId="77777777" w:rsidR="00D829B1" w:rsidRPr="00D829B1" w:rsidRDefault="00D829B1" w:rsidP="00D829B1"/>
    <w:p w14:paraId="64381BD4" w14:textId="6042F8F2" w:rsidR="00FD1E95" w:rsidRPr="00EB2D30" w:rsidRDefault="000B6D68" w:rsidP="000B6D68">
      <w:pPr>
        <w:pStyle w:val="Heading2"/>
        <w:ind w:left="360"/>
      </w:pPr>
      <w:bookmarkStart w:id="16" w:name="_Toc490131232"/>
      <w:r>
        <w:t xml:space="preserve">5.1. </w:t>
      </w:r>
      <w:r w:rsidR="00FD1E95">
        <w:t>DELIVERABLE</w:t>
      </w:r>
      <w:bookmarkEnd w:id="16"/>
    </w:p>
    <w:p w14:paraId="57906DEE" w14:textId="77777777" w:rsidR="00FD1E95" w:rsidRPr="00ED39A9" w:rsidRDefault="00FD1E95" w:rsidP="00FD1E95">
      <w:pPr>
        <w:spacing w:line="360" w:lineRule="auto"/>
        <w:jc w:val="both"/>
        <w:rPr>
          <w:rFonts w:ascii="Arial" w:hAnsi="Arial" w:cs="Arial"/>
          <w:sz w:val="24"/>
          <w:szCs w:val="24"/>
        </w:rPr>
      </w:pPr>
      <w:r>
        <w:rPr>
          <w:rFonts w:ascii="Arial" w:hAnsi="Arial" w:cs="Arial"/>
          <w:sz w:val="24"/>
          <w:szCs w:val="24"/>
        </w:rPr>
        <w:t>The hired firm</w:t>
      </w:r>
      <w:r w:rsidRPr="00037026">
        <w:rPr>
          <w:rFonts w:ascii="Arial" w:hAnsi="Arial" w:cs="Arial"/>
          <w:sz w:val="24"/>
          <w:szCs w:val="24"/>
        </w:rPr>
        <w:t xml:space="preserve"> must provide detail project deliverables plan in their proposal describe the category, phases, deliverables title and description, dependencies etc.  The key deliverable may include the following:</w:t>
      </w:r>
    </w:p>
    <w:p w14:paraId="5AD62790" w14:textId="315F5B06" w:rsidR="00FD1E95" w:rsidRPr="00ED39A9" w:rsidRDefault="00FD1E95" w:rsidP="005D3571">
      <w:pPr>
        <w:pStyle w:val="Heading3"/>
        <w:numPr>
          <w:ilvl w:val="2"/>
          <w:numId w:val="23"/>
        </w:numPr>
        <w:spacing w:before="0" w:line="360" w:lineRule="auto"/>
        <w:ind w:left="1418" w:hanging="567"/>
        <w:jc w:val="both"/>
        <w:rPr>
          <w:rFonts w:eastAsiaTheme="minorHAnsi"/>
        </w:rPr>
      </w:pPr>
      <w:bookmarkStart w:id="17" w:name="_Toc490131233"/>
      <w:r w:rsidRPr="00703187">
        <w:rPr>
          <w:rStyle w:val="Heading3Char"/>
        </w:rPr>
        <w:t>PROJECT INCEPTION REPORT</w:t>
      </w:r>
      <w:bookmarkEnd w:id="17"/>
    </w:p>
    <w:p w14:paraId="64B8B2ED"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at a minimum, </w:t>
      </w:r>
      <w:r>
        <w:rPr>
          <w:rFonts w:ascii="Arial" w:hAnsi="Arial" w:cs="Arial"/>
          <w:sz w:val="24"/>
          <w:szCs w:val="24"/>
        </w:rPr>
        <w:t>firm’s</w:t>
      </w:r>
      <w:r w:rsidRPr="00ED39A9">
        <w:rPr>
          <w:rFonts w:ascii="Arial" w:hAnsi="Arial" w:cs="Arial"/>
          <w:sz w:val="24"/>
          <w:szCs w:val="24"/>
        </w:rPr>
        <w:t xml:space="preserve"> overall plan for completing the project, describes the </w:t>
      </w:r>
      <w:r>
        <w:rPr>
          <w:rFonts w:ascii="Arial" w:hAnsi="Arial" w:cs="Arial"/>
          <w:sz w:val="24"/>
          <w:szCs w:val="24"/>
        </w:rPr>
        <w:t xml:space="preserve">methodologies </w:t>
      </w:r>
      <w:r w:rsidRPr="00ED39A9">
        <w:rPr>
          <w:rFonts w:ascii="Arial" w:hAnsi="Arial" w:cs="Arial"/>
          <w:sz w:val="24"/>
          <w:szCs w:val="24"/>
        </w:rPr>
        <w:t xml:space="preserve">in which the </w:t>
      </w:r>
      <w:r>
        <w:rPr>
          <w:rFonts w:ascii="Arial" w:hAnsi="Arial" w:cs="Arial"/>
          <w:sz w:val="24"/>
          <w:szCs w:val="24"/>
        </w:rPr>
        <w:t>firm’s</w:t>
      </w:r>
      <w:r w:rsidRPr="00ED39A9">
        <w:rPr>
          <w:rFonts w:ascii="Arial" w:hAnsi="Arial" w:cs="Arial"/>
          <w:sz w:val="24"/>
          <w:szCs w:val="24"/>
        </w:rPr>
        <w:t xml:space="preserve"> team will work; provides a timeline for project execution including dates, resources, and dependencies; provides a plan for communications/issue resolution, and agreed technical requirements.  </w:t>
      </w:r>
    </w:p>
    <w:p w14:paraId="1CB5125B" w14:textId="77777777" w:rsidR="00FD1E95" w:rsidRDefault="00FD1E95" w:rsidP="005D3571">
      <w:pPr>
        <w:pStyle w:val="Heading3"/>
        <w:numPr>
          <w:ilvl w:val="2"/>
          <w:numId w:val="23"/>
        </w:numPr>
        <w:spacing w:before="0" w:line="360" w:lineRule="auto"/>
        <w:ind w:left="1418" w:hanging="567"/>
        <w:jc w:val="both"/>
      </w:pPr>
      <w:bookmarkStart w:id="18" w:name="_Toc490131234"/>
      <w:r w:rsidRPr="00703187">
        <w:rPr>
          <w:rStyle w:val="Heading3Char"/>
        </w:rPr>
        <w:t>SYSTEM REQUIREMENT SPECIFICATION (SRS)</w:t>
      </w:r>
      <w:bookmarkEnd w:id="18"/>
    </w:p>
    <w:p w14:paraId="698DE1E1"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detailed description of business processes and functionalities of the systems in line with the broad scope outlined in a consolidated document. The document should also include process/data flow diagram of the proposed system. </w:t>
      </w:r>
    </w:p>
    <w:p w14:paraId="031F771E" w14:textId="77777777" w:rsidR="00FD1E95" w:rsidRDefault="00FD1E95" w:rsidP="005D3571">
      <w:pPr>
        <w:pStyle w:val="Heading3"/>
        <w:numPr>
          <w:ilvl w:val="2"/>
          <w:numId w:val="23"/>
        </w:numPr>
        <w:spacing w:before="0" w:line="360" w:lineRule="auto"/>
        <w:ind w:hanging="1309"/>
        <w:jc w:val="both"/>
      </w:pPr>
      <w:bookmarkStart w:id="19" w:name="_Toc490131235"/>
      <w:r>
        <w:rPr>
          <w:rStyle w:val="Heading3Char"/>
        </w:rPr>
        <w:t xml:space="preserve">SYSTEM </w:t>
      </w:r>
      <w:r w:rsidRPr="00703187">
        <w:rPr>
          <w:rStyle w:val="Heading3Char"/>
        </w:rPr>
        <w:t>DESIGN DOCUMENT (SDD)</w:t>
      </w:r>
      <w:bookmarkEnd w:id="19"/>
    </w:p>
    <w:p w14:paraId="69296F78"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detailed description of the underlying system architecture of the proposed systems including table structure, data dictionary, entity relationship diagram (ERD), object model etc. </w:t>
      </w:r>
    </w:p>
    <w:p w14:paraId="75A649ED" w14:textId="77777777" w:rsidR="00FD1E95" w:rsidRDefault="00FD1E95" w:rsidP="005D3571">
      <w:pPr>
        <w:pStyle w:val="Heading3"/>
        <w:numPr>
          <w:ilvl w:val="2"/>
          <w:numId w:val="23"/>
        </w:numPr>
        <w:spacing w:before="0" w:line="360" w:lineRule="auto"/>
        <w:ind w:hanging="1309"/>
        <w:jc w:val="both"/>
      </w:pPr>
      <w:bookmarkStart w:id="20" w:name="_Toc490131236"/>
      <w:r w:rsidRPr="00703187">
        <w:rPr>
          <w:rStyle w:val="Heading3Char"/>
        </w:rPr>
        <w:t>COMPLETE SOURCE CODE</w:t>
      </w:r>
      <w:bookmarkEnd w:id="20"/>
    </w:p>
    <w:p w14:paraId="076EF932"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complete source code and file of the application software and any other related modified application software. The source code should be provided with detail code documentation.  </w:t>
      </w:r>
    </w:p>
    <w:p w14:paraId="475A9C73" w14:textId="77777777" w:rsidR="00FD1E95" w:rsidRDefault="00FD1E95" w:rsidP="005D3571">
      <w:pPr>
        <w:pStyle w:val="Heading3"/>
        <w:numPr>
          <w:ilvl w:val="2"/>
          <w:numId w:val="23"/>
        </w:numPr>
        <w:spacing w:before="0" w:line="360" w:lineRule="auto"/>
        <w:jc w:val="both"/>
      </w:pPr>
      <w:bookmarkStart w:id="21" w:name="_Toc490131237"/>
      <w:r w:rsidRPr="00703187">
        <w:rPr>
          <w:rStyle w:val="Heading3Char"/>
        </w:rPr>
        <w:lastRenderedPageBreak/>
        <w:t>OPERATIONAL &amp; ACCEPTANCE TEST PLAN</w:t>
      </w:r>
      <w:bookmarkEnd w:id="21"/>
    </w:p>
    <w:p w14:paraId="7A30C4D6"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narrative of the approach that will be used to obtain user acceptance of the developed systems as well as test scripts that will be used to verify application operation. </w:t>
      </w:r>
    </w:p>
    <w:p w14:paraId="3BFC3683" w14:textId="77777777" w:rsidR="00FD1E95" w:rsidRDefault="00FD1E95" w:rsidP="005D3571">
      <w:pPr>
        <w:pStyle w:val="Heading3"/>
        <w:numPr>
          <w:ilvl w:val="2"/>
          <w:numId w:val="23"/>
        </w:numPr>
        <w:spacing w:before="0" w:line="360" w:lineRule="auto"/>
        <w:jc w:val="both"/>
      </w:pPr>
      <w:bookmarkStart w:id="22" w:name="_Toc490131238"/>
      <w:r w:rsidRPr="00703187">
        <w:rPr>
          <w:rStyle w:val="Heading3Char"/>
        </w:rPr>
        <w:t>TECHNICAL DOCUMENTATION</w:t>
      </w:r>
      <w:bookmarkEnd w:id="22"/>
    </w:p>
    <w:p w14:paraId="55C4014D"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description of the system architecture, module integration points, </w:t>
      </w:r>
      <w:proofErr w:type="gramStart"/>
      <w:r w:rsidRPr="00ED39A9">
        <w:rPr>
          <w:rFonts w:ascii="Arial" w:hAnsi="Arial" w:cs="Arial"/>
          <w:sz w:val="24"/>
          <w:szCs w:val="24"/>
        </w:rPr>
        <w:t>work flow</w:t>
      </w:r>
      <w:proofErr w:type="gramEnd"/>
      <w:r w:rsidRPr="00ED39A9">
        <w:rPr>
          <w:rFonts w:ascii="Arial" w:hAnsi="Arial" w:cs="Arial"/>
          <w:sz w:val="24"/>
          <w:szCs w:val="24"/>
        </w:rPr>
        <w:t xml:space="preserve"> engine, data dictionary, user manual etc. And any other technical material the technical team will need to understand and support the system in a longer run. </w:t>
      </w:r>
    </w:p>
    <w:p w14:paraId="5B72CC46" w14:textId="77777777" w:rsidR="00FD1E95" w:rsidRPr="009239C0" w:rsidRDefault="00FD1E95" w:rsidP="005D3571">
      <w:pPr>
        <w:pStyle w:val="Heading3"/>
        <w:numPr>
          <w:ilvl w:val="2"/>
          <w:numId w:val="23"/>
        </w:numPr>
        <w:spacing w:before="0" w:line="360" w:lineRule="auto"/>
        <w:jc w:val="both"/>
      </w:pPr>
      <w:bookmarkStart w:id="23" w:name="_Toc490131239"/>
      <w:r w:rsidRPr="00703187">
        <w:rPr>
          <w:rStyle w:val="Heading3Char"/>
        </w:rPr>
        <w:t>TRAINING</w:t>
      </w:r>
      <w:bookmarkEnd w:id="23"/>
    </w:p>
    <w:p w14:paraId="5E138972"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The </w:t>
      </w:r>
      <w:r>
        <w:rPr>
          <w:rFonts w:ascii="Arial" w:hAnsi="Arial" w:cs="Arial"/>
          <w:sz w:val="24"/>
          <w:szCs w:val="24"/>
        </w:rPr>
        <w:t>firm</w:t>
      </w:r>
      <w:r w:rsidRPr="00ED39A9">
        <w:rPr>
          <w:rFonts w:ascii="Arial" w:hAnsi="Arial" w:cs="Arial"/>
          <w:sz w:val="24"/>
          <w:szCs w:val="24"/>
        </w:rPr>
        <w:t xml:space="preserve"> is required to provide the necessary training to the client staff on the management and administration of the system. This is to provide an understanding of the system, its database and infrastructure configurations used during the implementation of the system.  </w:t>
      </w:r>
    </w:p>
    <w:p w14:paraId="2E8CC976" w14:textId="77777777" w:rsidR="00FD1E95" w:rsidRDefault="00FD1E95" w:rsidP="005D3571">
      <w:pPr>
        <w:pStyle w:val="Heading3"/>
        <w:numPr>
          <w:ilvl w:val="2"/>
          <w:numId w:val="23"/>
        </w:numPr>
        <w:spacing w:before="0" w:line="360" w:lineRule="auto"/>
        <w:jc w:val="both"/>
      </w:pPr>
      <w:bookmarkStart w:id="24" w:name="_Toc490131240"/>
      <w:r w:rsidRPr="00703187">
        <w:rPr>
          <w:rStyle w:val="Heading3Char"/>
        </w:rPr>
        <w:t>TRAINING MATERIAL</w:t>
      </w:r>
      <w:bookmarkEnd w:id="24"/>
    </w:p>
    <w:p w14:paraId="6A196EAF"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Copies (and electronic) of handouts, manuals, power point slides and any other materials used prior to conducting training to staffs at various levels. All the documentation deliverables must comply the following: </w:t>
      </w:r>
    </w:p>
    <w:p w14:paraId="6CB81FF7" w14:textId="77777777" w:rsidR="00FD1E95" w:rsidRPr="00037026" w:rsidRDefault="00FD1E95" w:rsidP="005D3571">
      <w:pPr>
        <w:pStyle w:val="ListParagraph"/>
        <w:numPr>
          <w:ilvl w:val="1"/>
          <w:numId w:val="2"/>
        </w:numPr>
        <w:spacing w:line="360" w:lineRule="auto"/>
        <w:ind w:left="1134" w:hanging="567"/>
        <w:jc w:val="both"/>
        <w:rPr>
          <w:rFonts w:ascii="Arial" w:hAnsi="Arial" w:cs="Arial"/>
          <w:sz w:val="24"/>
          <w:szCs w:val="24"/>
        </w:rPr>
      </w:pPr>
      <w:r>
        <w:rPr>
          <w:rFonts w:ascii="Arial" w:hAnsi="Arial" w:cs="Arial"/>
          <w:sz w:val="24"/>
          <w:szCs w:val="24"/>
        </w:rPr>
        <w:t>3 copies in three</w:t>
      </w:r>
      <w:r w:rsidRPr="00037026">
        <w:rPr>
          <w:rFonts w:ascii="Arial" w:hAnsi="Arial" w:cs="Arial"/>
          <w:sz w:val="24"/>
          <w:szCs w:val="24"/>
        </w:rPr>
        <w:t xml:space="preserve"> language</w:t>
      </w:r>
      <w:r>
        <w:rPr>
          <w:rFonts w:ascii="Arial" w:hAnsi="Arial" w:cs="Arial"/>
          <w:sz w:val="24"/>
          <w:szCs w:val="24"/>
        </w:rPr>
        <w:t xml:space="preserve"> (English, French and Arabic)</w:t>
      </w:r>
      <w:r w:rsidRPr="00037026">
        <w:rPr>
          <w:rFonts w:ascii="Arial" w:hAnsi="Arial" w:cs="Arial"/>
          <w:sz w:val="24"/>
          <w:szCs w:val="24"/>
        </w:rPr>
        <w:t xml:space="preserve"> in hard copy </w:t>
      </w:r>
    </w:p>
    <w:p w14:paraId="6EAF3240" w14:textId="77777777" w:rsidR="00FD1E95" w:rsidRDefault="00FD1E95" w:rsidP="005D3571">
      <w:pPr>
        <w:pStyle w:val="ListParagraph"/>
        <w:numPr>
          <w:ilvl w:val="1"/>
          <w:numId w:val="2"/>
        </w:numPr>
        <w:spacing w:line="360" w:lineRule="auto"/>
        <w:ind w:left="1134" w:hanging="567"/>
        <w:jc w:val="both"/>
        <w:rPr>
          <w:rFonts w:ascii="Arial" w:hAnsi="Arial" w:cs="Arial"/>
          <w:sz w:val="24"/>
          <w:szCs w:val="24"/>
        </w:rPr>
      </w:pPr>
      <w:r w:rsidRPr="00037026">
        <w:rPr>
          <w:rFonts w:ascii="Arial" w:hAnsi="Arial" w:cs="Arial"/>
          <w:sz w:val="24"/>
          <w:szCs w:val="24"/>
        </w:rPr>
        <w:t xml:space="preserve">3 copies in CD/DVD media as softcopy </w:t>
      </w:r>
    </w:p>
    <w:p w14:paraId="5227B444" w14:textId="77777777" w:rsidR="00FD1E95" w:rsidRPr="005E6EF5" w:rsidRDefault="00FD1E95" w:rsidP="005D3571">
      <w:pPr>
        <w:pStyle w:val="Heading3"/>
        <w:numPr>
          <w:ilvl w:val="2"/>
          <w:numId w:val="23"/>
        </w:numPr>
      </w:pPr>
      <w:bookmarkStart w:id="25" w:name="_Toc490131241"/>
      <w:r>
        <w:t>FINAL REPORT</w:t>
      </w:r>
      <w:bookmarkEnd w:id="25"/>
    </w:p>
    <w:p w14:paraId="51EA3D97" w14:textId="2106CDBE" w:rsidR="00FD1E95" w:rsidRDefault="00FD1E95" w:rsidP="00FD1E95">
      <w:pPr>
        <w:spacing w:after="0" w:line="360" w:lineRule="auto"/>
        <w:jc w:val="both"/>
        <w:rPr>
          <w:rFonts w:ascii="Arial" w:hAnsi="Arial" w:cs="Arial"/>
          <w:sz w:val="24"/>
          <w:szCs w:val="24"/>
        </w:rPr>
      </w:pPr>
      <w:r w:rsidRPr="005E6EF5">
        <w:rPr>
          <w:rFonts w:ascii="Arial" w:hAnsi="Arial" w:cs="Arial"/>
          <w:sz w:val="24"/>
          <w:szCs w:val="24"/>
        </w:rPr>
        <w:t>Final overview of activities, review of system use, user perspectives, issues, suggestions for improvement and sustainability.</w:t>
      </w:r>
    </w:p>
    <w:p w14:paraId="37E8D92F" w14:textId="39529D1A" w:rsidR="008F16A1" w:rsidRDefault="008F16A1" w:rsidP="005D3571">
      <w:pPr>
        <w:pStyle w:val="Heading2"/>
        <w:numPr>
          <w:ilvl w:val="1"/>
          <w:numId w:val="23"/>
        </w:numPr>
      </w:pPr>
      <w:bookmarkStart w:id="26" w:name="_Toc490131242"/>
      <w:r>
        <w:t>TIMING</w:t>
      </w:r>
      <w:bookmarkEnd w:id="26"/>
      <w:r>
        <w:t xml:space="preserve"> </w:t>
      </w:r>
    </w:p>
    <w:p w14:paraId="7AE0B856" w14:textId="77777777" w:rsidR="008F16A1" w:rsidRDefault="008F16A1" w:rsidP="008F16A1">
      <w:pPr>
        <w:spacing w:after="0" w:line="360" w:lineRule="auto"/>
      </w:pPr>
    </w:p>
    <w:p w14:paraId="0D5A1F66" w14:textId="2C3DAB4D" w:rsidR="009239C0" w:rsidRPr="00765D0E" w:rsidRDefault="008F16A1" w:rsidP="008F16A1">
      <w:pPr>
        <w:spacing w:line="360" w:lineRule="auto"/>
        <w:jc w:val="both"/>
        <w:rPr>
          <w:rFonts w:ascii="Arial" w:hAnsi="Arial" w:cs="Arial"/>
          <w:color w:val="FF0000"/>
          <w:sz w:val="24"/>
          <w:szCs w:val="24"/>
        </w:rPr>
      </w:pPr>
      <w:r>
        <w:rPr>
          <w:rFonts w:ascii="Arial" w:hAnsi="Arial" w:cs="Arial"/>
          <w:sz w:val="24"/>
          <w:szCs w:val="24"/>
        </w:rPr>
        <w:t>The hired firm</w:t>
      </w:r>
      <w:r w:rsidRPr="00037026">
        <w:rPr>
          <w:rFonts w:ascii="Arial" w:hAnsi="Arial" w:cs="Arial"/>
          <w:sz w:val="24"/>
          <w:szCs w:val="24"/>
        </w:rPr>
        <w:t xml:space="preserve"> must provide detail</w:t>
      </w:r>
      <w:r>
        <w:rPr>
          <w:rFonts w:ascii="Arial" w:hAnsi="Arial" w:cs="Arial"/>
          <w:sz w:val="24"/>
          <w:szCs w:val="24"/>
        </w:rPr>
        <w:t>ed</w:t>
      </w:r>
      <w:r w:rsidRPr="00037026">
        <w:rPr>
          <w:rFonts w:ascii="Arial" w:hAnsi="Arial" w:cs="Arial"/>
          <w:sz w:val="24"/>
          <w:szCs w:val="24"/>
        </w:rPr>
        <w:t xml:space="preserve"> project development</w:t>
      </w:r>
      <w:r>
        <w:rPr>
          <w:rFonts w:ascii="Arial" w:hAnsi="Arial" w:cs="Arial"/>
          <w:sz w:val="24"/>
          <w:szCs w:val="24"/>
        </w:rPr>
        <w:t xml:space="preserve"> and implementation schedule in Gantt</w:t>
      </w:r>
      <w:r w:rsidRPr="00037026">
        <w:rPr>
          <w:rFonts w:ascii="Arial" w:hAnsi="Arial" w:cs="Arial"/>
          <w:sz w:val="24"/>
          <w:szCs w:val="24"/>
        </w:rPr>
        <w:t xml:space="preserve"> chart. The schedule may include the major phases of the development and implementation approach like System analysis and design, Software development, Software testing, Deployment and training, Post implementation review.  </w:t>
      </w:r>
    </w:p>
    <w:p w14:paraId="55735290" w14:textId="4E95D6B0" w:rsidR="0071433F" w:rsidRPr="0035080D" w:rsidRDefault="00765D0E" w:rsidP="005D3571">
      <w:pPr>
        <w:pStyle w:val="Heading2"/>
        <w:numPr>
          <w:ilvl w:val="0"/>
          <w:numId w:val="20"/>
        </w:numPr>
        <w:ind w:hanging="720"/>
        <w:rPr>
          <w:color w:val="auto"/>
          <w:sz w:val="28"/>
          <w:szCs w:val="28"/>
        </w:rPr>
      </w:pPr>
      <w:r w:rsidRPr="0035080D">
        <w:rPr>
          <w:rFonts w:ascii="Arial" w:hAnsi="Arial" w:cs="Arial"/>
          <w:b/>
          <w:color w:val="auto"/>
          <w:sz w:val="28"/>
          <w:szCs w:val="28"/>
        </w:rPr>
        <w:t>LOCATION AND DURATION</w:t>
      </w:r>
    </w:p>
    <w:p w14:paraId="4433353B" w14:textId="77777777" w:rsidR="0071433F" w:rsidRPr="009358E1" w:rsidRDefault="0071433F" w:rsidP="0071433F">
      <w:pPr>
        <w:spacing w:after="0"/>
      </w:pPr>
    </w:p>
    <w:p w14:paraId="10D46103" w14:textId="2807EDC9" w:rsidR="000B6D68" w:rsidRPr="0035080D" w:rsidRDefault="000B6D68" w:rsidP="005D3571">
      <w:pPr>
        <w:pStyle w:val="ListParagraph"/>
        <w:numPr>
          <w:ilvl w:val="1"/>
          <w:numId w:val="30"/>
        </w:numPr>
        <w:spacing w:line="360" w:lineRule="auto"/>
        <w:jc w:val="both"/>
        <w:rPr>
          <w:rFonts w:asciiTheme="majorHAnsi" w:eastAsiaTheme="majorEastAsia" w:hAnsiTheme="majorHAnsi" w:cstheme="majorBidi"/>
          <w:color w:val="1F4D78" w:themeColor="accent1" w:themeShade="7F"/>
          <w:sz w:val="24"/>
          <w:szCs w:val="24"/>
        </w:rPr>
      </w:pPr>
      <w:r>
        <w:rPr>
          <w:rStyle w:val="Heading3Char"/>
        </w:rPr>
        <w:t>LOCATION</w:t>
      </w:r>
    </w:p>
    <w:p w14:paraId="1FEAE15D" w14:textId="5BE12CFE" w:rsidR="000B6D68" w:rsidRDefault="000B6D68" w:rsidP="00BE6EB3">
      <w:pPr>
        <w:spacing w:after="0" w:line="360" w:lineRule="auto"/>
        <w:ind w:left="556" w:firstLine="720"/>
        <w:rPr>
          <w:rFonts w:ascii="Arial" w:hAnsi="Arial" w:cs="Arial"/>
          <w:sz w:val="24"/>
          <w:szCs w:val="24"/>
        </w:rPr>
      </w:pPr>
      <w:r>
        <w:rPr>
          <w:rFonts w:ascii="Arial" w:hAnsi="Arial" w:cs="Arial"/>
          <w:sz w:val="24"/>
          <w:szCs w:val="24"/>
        </w:rPr>
        <w:t>Home-based</w:t>
      </w:r>
    </w:p>
    <w:p w14:paraId="68880162" w14:textId="77777777" w:rsidR="00BE6EB3" w:rsidRDefault="00BE6EB3" w:rsidP="00BE6EB3">
      <w:pPr>
        <w:spacing w:after="0" w:line="360" w:lineRule="auto"/>
        <w:ind w:left="556" w:firstLine="720"/>
        <w:rPr>
          <w:rFonts w:ascii="Arial" w:hAnsi="Arial" w:cs="Arial"/>
          <w:sz w:val="24"/>
          <w:szCs w:val="24"/>
        </w:rPr>
      </w:pPr>
    </w:p>
    <w:p w14:paraId="784EED7D" w14:textId="77777777" w:rsidR="00765D0E" w:rsidRPr="00A23FC8" w:rsidRDefault="00765D0E" w:rsidP="005D3571">
      <w:pPr>
        <w:pStyle w:val="ListParagraph"/>
        <w:numPr>
          <w:ilvl w:val="2"/>
          <w:numId w:val="30"/>
        </w:numPr>
        <w:spacing w:line="360" w:lineRule="auto"/>
        <w:ind w:left="1985" w:hanging="709"/>
        <w:jc w:val="both"/>
        <w:rPr>
          <w:rFonts w:asciiTheme="majorHAnsi" w:eastAsiaTheme="majorEastAsia" w:hAnsiTheme="majorHAnsi" w:cstheme="majorBidi"/>
          <w:color w:val="1F4D78" w:themeColor="accent1" w:themeShade="7F"/>
          <w:sz w:val="24"/>
          <w:szCs w:val="24"/>
        </w:rPr>
      </w:pPr>
      <w:bookmarkStart w:id="27" w:name="_Toc490131243"/>
      <w:r w:rsidRPr="00B14453">
        <w:rPr>
          <w:rStyle w:val="Heading3Char"/>
        </w:rPr>
        <w:lastRenderedPageBreak/>
        <w:t>DURATION OF THE PROJECT</w:t>
      </w:r>
      <w:bookmarkEnd w:id="27"/>
      <w:r w:rsidRPr="00B14453">
        <w:rPr>
          <w:rStyle w:val="Heading3Char"/>
        </w:rPr>
        <w:t xml:space="preserve"> </w:t>
      </w:r>
    </w:p>
    <w:p w14:paraId="1F74D182" w14:textId="7BE4C1CA" w:rsidR="00427A44" w:rsidRDefault="00765D0E" w:rsidP="008F16A1">
      <w:pPr>
        <w:spacing w:line="360" w:lineRule="auto"/>
        <w:jc w:val="both"/>
      </w:pPr>
      <w:r w:rsidRPr="00037026">
        <w:rPr>
          <w:rFonts w:ascii="Arial" w:hAnsi="Arial" w:cs="Arial"/>
          <w:sz w:val="24"/>
          <w:szCs w:val="24"/>
        </w:rPr>
        <w:t xml:space="preserve">The selected </w:t>
      </w:r>
      <w:r>
        <w:rPr>
          <w:rFonts w:ascii="Arial" w:hAnsi="Arial" w:cs="Arial"/>
          <w:sz w:val="24"/>
          <w:szCs w:val="24"/>
        </w:rPr>
        <w:t>firm</w:t>
      </w:r>
      <w:r w:rsidRPr="00037026">
        <w:rPr>
          <w:rFonts w:ascii="Arial" w:hAnsi="Arial" w:cs="Arial"/>
          <w:sz w:val="24"/>
          <w:szCs w:val="24"/>
        </w:rPr>
        <w:t xml:space="preserve"> will need to work for the above-mentioned scope as per approved project schedule. The </w:t>
      </w:r>
      <w:r>
        <w:rPr>
          <w:rFonts w:ascii="Arial" w:hAnsi="Arial" w:cs="Arial"/>
          <w:sz w:val="24"/>
          <w:szCs w:val="24"/>
        </w:rPr>
        <w:t>firm</w:t>
      </w:r>
      <w:r w:rsidRPr="00037026">
        <w:rPr>
          <w:rFonts w:ascii="Arial" w:hAnsi="Arial" w:cs="Arial"/>
          <w:sz w:val="24"/>
          <w:szCs w:val="24"/>
        </w:rPr>
        <w:t xml:space="preserve"> </w:t>
      </w:r>
      <w:proofErr w:type="gramStart"/>
      <w:r w:rsidRPr="00037026">
        <w:rPr>
          <w:rFonts w:ascii="Arial" w:hAnsi="Arial" w:cs="Arial"/>
          <w:sz w:val="24"/>
          <w:szCs w:val="24"/>
        </w:rPr>
        <w:t>has to</w:t>
      </w:r>
      <w:proofErr w:type="gramEnd"/>
      <w:r w:rsidRPr="00037026">
        <w:rPr>
          <w:rFonts w:ascii="Arial" w:hAnsi="Arial" w:cs="Arial"/>
          <w:sz w:val="24"/>
          <w:szCs w:val="24"/>
        </w:rPr>
        <w:t xml:space="preserve"> complete the defined work within the specified approved timeline. Total duration of the contract will be </w:t>
      </w:r>
      <w:r>
        <w:rPr>
          <w:rFonts w:ascii="Arial" w:hAnsi="Arial" w:cs="Arial"/>
          <w:sz w:val="24"/>
          <w:szCs w:val="24"/>
        </w:rPr>
        <w:t>6 months</w:t>
      </w:r>
      <w:r w:rsidRPr="00037026">
        <w:rPr>
          <w:rFonts w:ascii="Arial" w:hAnsi="Arial" w:cs="Arial"/>
          <w:sz w:val="24"/>
          <w:szCs w:val="24"/>
        </w:rPr>
        <w:t xml:space="preserve">. </w:t>
      </w:r>
    </w:p>
    <w:p w14:paraId="4725C266" w14:textId="4113E496" w:rsidR="00C00CD1" w:rsidRPr="0035080D" w:rsidRDefault="00FD1E95" w:rsidP="005D3571">
      <w:pPr>
        <w:pStyle w:val="Heading1"/>
        <w:numPr>
          <w:ilvl w:val="0"/>
          <w:numId w:val="22"/>
        </w:numPr>
        <w:ind w:left="567" w:hanging="567"/>
        <w:rPr>
          <w:rFonts w:ascii="Arial" w:hAnsi="Arial" w:cs="Arial"/>
          <w:color w:val="auto"/>
          <w:sz w:val="28"/>
          <w:szCs w:val="28"/>
        </w:rPr>
      </w:pPr>
      <w:r w:rsidRPr="0035080D">
        <w:rPr>
          <w:rFonts w:ascii="Arial" w:hAnsi="Arial" w:cs="Arial"/>
          <w:b/>
          <w:bCs/>
          <w:color w:val="auto"/>
          <w:sz w:val="28"/>
          <w:szCs w:val="28"/>
        </w:rPr>
        <w:t>QUALIFICATIONS AND EXPERIENCE</w:t>
      </w:r>
    </w:p>
    <w:p w14:paraId="0E9F93D5" w14:textId="77777777" w:rsidR="00C00CD1" w:rsidRDefault="00C00CD1" w:rsidP="00E60983">
      <w:pPr>
        <w:spacing w:after="0" w:line="360" w:lineRule="auto"/>
      </w:pPr>
    </w:p>
    <w:p w14:paraId="1AF6FE84" w14:textId="77777777" w:rsidR="00B12A7D" w:rsidRPr="00E60983" w:rsidRDefault="00B12A7D" w:rsidP="00E60983">
      <w:r w:rsidRPr="007168D3">
        <w:rPr>
          <w:rFonts w:ascii="Arial" w:hAnsi="Arial" w:cs="Arial"/>
          <w:sz w:val="24"/>
          <w:szCs w:val="24"/>
        </w:rPr>
        <w:t xml:space="preserve">The firm </w:t>
      </w:r>
      <w:r>
        <w:rPr>
          <w:rFonts w:ascii="Arial" w:hAnsi="Arial" w:cs="Arial"/>
          <w:sz w:val="24"/>
          <w:szCs w:val="24"/>
        </w:rPr>
        <w:t>will be evaluated based on a quality-cost based evaluation process using the following criteria.</w:t>
      </w:r>
    </w:p>
    <w:p w14:paraId="108EC0E8" w14:textId="241AF51E" w:rsidR="00A9422A" w:rsidRPr="003C1E6B" w:rsidRDefault="003C1E6B" w:rsidP="005D3571">
      <w:pPr>
        <w:pStyle w:val="Heading2"/>
        <w:numPr>
          <w:ilvl w:val="1"/>
          <w:numId w:val="20"/>
        </w:numPr>
        <w:ind w:left="1134" w:hanging="567"/>
        <w:rPr>
          <w:sz w:val="28"/>
        </w:rPr>
      </w:pPr>
      <w:bookmarkStart w:id="28" w:name="_Toc490131245"/>
      <w:r w:rsidRPr="003C1E6B">
        <w:rPr>
          <w:sz w:val="28"/>
        </w:rPr>
        <w:t>SPECIFIC EXPERIENCE OF THE CONSULTANCY FIRM RELATED TO TH</w:t>
      </w:r>
      <w:r w:rsidR="002F64C4">
        <w:rPr>
          <w:sz w:val="28"/>
        </w:rPr>
        <w:t>E</w:t>
      </w:r>
      <w:r w:rsidRPr="003C1E6B">
        <w:rPr>
          <w:sz w:val="28"/>
        </w:rPr>
        <w:t> ASSIGNMENT</w:t>
      </w:r>
      <w:bookmarkEnd w:id="28"/>
    </w:p>
    <w:p w14:paraId="4F8B4B8A" w14:textId="77777777" w:rsidR="000E1B94" w:rsidRDefault="00E843AD" w:rsidP="005D3571">
      <w:pPr>
        <w:pStyle w:val="ListParagraph"/>
        <w:numPr>
          <w:ilvl w:val="0"/>
          <w:numId w:val="15"/>
        </w:numPr>
        <w:ind w:left="1134" w:hanging="567"/>
        <w:rPr>
          <w:rFonts w:ascii="Arial" w:hAnsi="Arial" w:cs="Arial"/>
          <w:sz w:val="24"/>
          <w:szCs w:val="24"/>
        </w:rPr>
      </w:pPr>
      <w:r>
        <w:rPr>
          <w:rFonts w:ascii="Arial" w:hAnsi="Arial" w:cs="Arial"/>
          <w:sz w:val="24"/>
          <w:szCs w:val="24"/>
        </w:rPr>
        <w:t xml:space="preserve">Compliance of the bidders to the </w:t>
      </w:r>
      <w:r w:rsidR="000E1B94">
        <w:rPr>
          <w:rFonts w:ascii="Arial" w:hAnsi="Arial" w:cs="Arial"/>
          <w:sz w:val="24"/>
          <w:szCs w:val="24"/>
        </w:rPr>
        <w:t xml:space="preserve">requirements </w:t>
      </w:r>
      <w:r>
        <w:rPr>
          <w:rFonts w:ascii="Arial" w:hAnsi="Arial" w:cs="Arial"/>
          <w:sz w:val="24"/>
          <w:szCs w:val="24"/>
        </w:rPr>
        <w:t xml:space="preserve">specification provided by the </w:t>
      </w:r>
      <w:proofErr w:type="gramStart"/>
      <w:r>
        <w:rPr>
          <w:rFonts w:ascii="Arial" w:hAnsi="Arial" w:cs="Arial"/>
          <w:sz w:val="24"/>
          <w:szCs w:val="24"/>
        </w:rPr>
        <w:t>client;</w:t>
      </w:r>
      <w:proofErr w:type="gramEnd"/>
    </w:p>
    <w:p w14:paraId="2DDDBD02" w14:textId="77777777" w:rsidR="000E1B94" w:rsidRDefault="00E843AD" w:rsidP="005D3571">
      <w:pPr>
        <w:pStyle w:val="ListParagraph"/>
        <w:numPr>
          <w:ilvl w:val="0"/>
          <w:numId w:val="15"/>
        </w:numPr>
        <w:ind w:left="1134" w:hanging="567"/>
        <w:rPr>
          <w:rFonts w:ascii="Arial" w:hAnsi="Arial" w:cs="Arial"/>
          <w:sz w:val="24"/>
          <w:szCs w:val="24"/>
        </w:rPr>
      </w:pPr>
      <w:r>
        <w:rPr>
          <w:rFonts w:ascii="Arial" w:hAnsi="Arial" w:cs="Arial"/>
          <w:sz w:val="24"/>
          <w:szCs w:val="24"/>
        </w:rPr>
        <w:t xml:space="preserve">Company </w:t>
      </w:r>
      <w:r w:rsidR="00AC00DA">
        <w:rPr>
          <w:rFonts w:ascii="Arial" w:hAnsi="Arial" w:cs="Arial"/>
          <w:sz w:val="24"/>
          <w:szCs w:val="24"/>
        </w:rPr>
        <w:t>profile.</w:t>
      </w:r>
      <w:r w:rsidR="000E1B94">
        <w:rPr>
          <w:rFonts w:ascii="Arial" w:hAnsi="Arial" w:cs="Arial"/>
          <w:sz w:val="24"/>
          <w:szCs w:val="24"/>
        </w:rPr>
        <w:t xml:space="preserve"> </w:t>
      </w:r>
    </w:p>
    <w:p w14:paraId="2EA8C155" w14:textId="77777777" w:rsidR="00480811" w:rsidRDefault="00480811" w:rsidP="005D3571">
      <w:pPr>
        <w:pStyle w:val="ListParagraph"/>
        <w:numPr>
          <w:ilvl w:val="0"/>
          <w:numId w:val="15"/>
        </w:numPr>
        <w:ind w:left="1134" w:hanging="567"/>
        <w:rPr>
          <w:rFonts w:ascii="Arial" w:hAnsi="Arial" w:cs="Arial"/>
          <w:sz w:val="24"/>
          <w:szCs w:val="24"/>
        </w:rPr>
      </w:pPr>
      <w:r>
        <w:rPr>
          <w:rFonts w:ascii="Arial" w:hAnsi="Arial" w:cs="Arial"/>
          <w:sz w:val="24"/>
          <w:szCs w:val="24"/>
        </w:rPr>
        <w:t xml:space="preserve">The Company must have at least five </w:t>
      </w:r>
      <w:proofErr w:type="spellStart"/>
      <w:r>
        <w:rPr>
          <w:rFonts w:ascii="Arial" w:hAnsi="Arial" w:cs="Arial"/>
          <w:sz w:val="24"/>
          <w:szCs w:val="24"/>
        </w:rPr>
        <w:t>years experience</w:t>
      </w:r>
      <w:proofErr w:type="spellEnd"/>
      <w:r>
        <w:rPr>
          <w:rFonts w:ascii="Arial" w:hAnsi="Arial" w:cs="Arial"/>
          <w:sz w:val="24"/>
          <w:szCs w:val="24"/>
        </w:rPr>
        <w:t xml:space="preserve"> in delivering similar large projects  </w:t>
      </w:r>
    </w:p>
    <w:p w14:paraId="1B0D97EC" w14:textId="77777777" w:rsidR="00AC00DA" w:rsidRDefault="00480811" w:rsidP="005D3571">
      <w:pPr>
        <w:pStyle w:val="ListParagraph"/>
        <w:numPr>
          <w:ilvl w:val="0"/>
          <w:numId w:val="15"/>
        </w:numPr>
        <w:ind w:left="1134" w:hanging="567"/>
        <w:jc w:val="both"/>
        <w:rPr>
          <w:rFonts w:ascii="Arial" w:hAnsi="Arial" w:cs="Arial"/>
          <w:sz w:val="24"/>
          <w:szCs w:val="24"/>
        </w:rPr>
      </w:pPr>
      <w:r>
        <w:rPr>
          <w:rFonts w:ascii="Arial" w:hAnsi="Arial" w:cs="Arial"/>
          <w:sz w:val="24"/>
          <w:szCs w:val="24"/>
        </w:rPr>
        <w:t>Proven experience in implementation of at least 3</w:t>
      </w:r>
      <w:r w:rsidR="0072164C">
        <w:rPr>
          <w:rFonts w:ascii="Arial" w:hAnsi="Arial" w:cs="Arial"/>
          <w:sz w:val="24"/>
          <w:szCs w:val="24"/>
        </w:rPr>
        <w:t xml:space="preserve"> similar projects </w:t>
      </w:r>
      <w:r w:rsidR="00AC00DA">
        <w:rPr>
          <w:rFonts w:ascii="Arial" w:hAnsi="Arial" w:cs="Arial"/>
          <w:sz w:val="24"/>
          <w:szCs w:val="24"/>
        </w:rPr>
        <w:t>in the regional blocks &amp; international;</w:t>
      </w:r>
    </w:p>
    <w:p w14:paraId="7389FB7E" w14:textId="77777777" w:rsidR="00AC00DA" w:rsidRPr="00225E7B" w:rsidRDefault="00AC00DA" w:rsidP="005D3571">
      <w:pPr>
        <w:pStyle w:val="ListParagraph"/>
        <w:numPr>
          <w:ilvl w:val="0"/>
          <w:numId w:val="15"/>
        </w:numPr>
        <w:ind w:left="1134" w:hanging="567"/>
        <w:jc w:val="both"/>
        <w:rPr>
          <w:rFonts w:ascii="Arial" w:hAnsi="Arial" w:cs="Arial"/>
          <w:sz w:val="24"/>
          <w:szCs w:val="24"/>
        </w:rPr>
      </w:pPr>
      <w:r>
        <w:rPr>
          <w:rFonts w:ascii="Arial" w:hAnsi="Arial" w:cs="Arial"/>
          <w:sz w:val="24"/>
          <w:szCs w:val="24"/>
        </w:rPr>
        <w:t>Referee’s view.</w:t>
      </w:r>
    </w:p>
    <w:p w14:paraId="0F820AE9" w14:textId="77777777" w:rsidR="000E1B94" w:rsidRPr="003C1E6B" w:rsidRDefault="003C1E6B" w:rsidP="005D3571">
      <w:pPr>
        <w:pStyle w:val="Heading2"/>
        <w:numPr>
          <w:ilvl w:val="1"/>
          <w:numId w:val="20"/>
        </w:numPr>
        <w:ind w:left="1134" w:hanging="425"/>
      </w:pPr>
      <w:bookmarkStart w:id="29" w:name="_Toc490131246"/>
      <w:r w:rsidRPr="003C1E6B">
        <w:t>ADEQUACY OF THE PROPOSED APPR</w:t>
      </w:r>
      <w:r>
        <w:t>OACH, METHODOLOGY AND WORK PLAN</w:t>
      </w:r>
      <w:bookmarkEnd w:id="29"/>
      <w:r>
        <w:t xml:space="preserve"> </w:t>
      </w:r>
    </w:p>
    <w:p w14:paraId="0AE9431F" w14:textId="77777777" w:rsidR="000E1B94" w:rsidRPr="00BE6EB3" w:rsidRDefault="003C1E6B" w:rsidP="005D3571">
      <w:pPr>
        <w:pStyle w:val="ListParagraph"/>
        <w:numPr>
          <w:ilvl w:val="0"/>
          <w:numId w:val="16"/>
        </w:numPr>
        <w:ind w:left="1134" w:hanging="513"/>
        <w:jc w:val="both"/>
        <w:rPr>
          <w:rFonts w:ascii="Arial" w:hAnsi="Arial" w:cs="Arial"/>
          <w:sz w:val="24"/>
          <w:szCs w:val="24"/>
        </w:rPr>
      </w:pPr>
      <w:r w:rsidRPr="00BE6EB3">
        <w:rPr>
          <w:rFonts w:ascii="Arial" w:hAnsi="Arial" w:cs="Arial"/>
          <w:sz w:val="24"/>
          <w:szCs w:val="24"/>
        </w:rPr>
        <w:t xml:space="preserve">Technical Approach and </w:t>
      </w:r>
      <w:proofErr w:type="gramStart"/>
      <w:r w:rsidRPr="00BE6EB3">
        <w:rPr>
          <w:rFonts w:ascii="Arial" w:hAnsi="Arial" w:cs="Arial"/>
          <w:sz w:val="24"/>
          <w:szCs w:val="24"/>
        </w:rPr>
        <w:t>methodology</w:t>
      </w:r>
      <w:r w:rsidR="00225E7B" w:rsidRPr="00BE6EB3">
        <w:rPr>
          <w:rFonts w:ascii="Arial" w:hAnsi="Arial" w:cs="Arial"/>
          <w:sz w:val="24"/>
          <w:szCs w:val="24"/>
        </w:rPr>
        <w:t>;</w:t>
      </w:r>
      <w:proofErr w:type="gramEnd"/>
    </w:p>
    <w:p w14:paraId="31C0B1C3" w14:textId="77777777" w:rsidR="003C1E6B" w:rsidRPr="00BE6EB3" w:rsidRDefault="003C1E6B" w:rsidP="005D3571">
      <w:pPr>
        <w:pStyle w:val="ListParagraph"/>
        <w:numPr>
          <w:ilvl w:val="0"/>
          <w:numId w:val="16"/>
        </w:numPr>
        <w:ind w:left="1134" w:hanging="513"/>
        <w:jc w:val="both"/>
        <w:rPr>
          <w:rFonts w:ascii="Arial" w:hAnsi="Arial" w:cs="Arial"/>
          <w:sz w:val="24"/>
          <w:szCs w:val="24"/>
        </w:rPr>
      </w:pPr>
      <w:r w:rsidRPr="00BE6EB3">
        <w:rPr>
          <w:rFonts w:ascii="Arial" w:hAnsi="Arial" w:cs="Arial"/>
          <w:sz w:val="24"/>
          <w:szCs w:val="24"/>
        </w:rPr>
        <w:t>Work plan</w:t>
      </w:r>
      <w:r w:rsidR="00225E7B" w:rsidRPr="00BE6EB3">
        <w:rPr>
          <w:rFonts w:ascii="Arial" w:hAnsi="Arial" w:cs="Arial"/>
          <w:sz w:val="24"/>
          <w:szCs w:val="24"/>
        </w:rPr>
        <w:t>;</w:t>
      </w:r>
    </w:p>
    <w:p w14:paraId="487053D7" w14:textId="77777777" w:rsidR="000E1B94" w:rsidRPr="00BE6EB3" w:rsidRDefault="003C1E6B" w:rsidP="005D3571">
      <w:pPr>
        <w:pStyle w:val="ListParagraph"/>
        <w:numPr>
          <w:ilvl w:val="0"/>
          <w:numId w:val="16"/>
        </w:numPr>
        <w:ind w:left="1134" w:hanging="513"/>
        <w:jc w:val="both"/>
        <w:rPr>
          <w:rFonts w:ascii="Arial" w:hAnsi="Arial" w:cs="Arial"/>
          <w:sz w:val="24"/>
          <w:szCs w:val="24"/>
        </w:rPr>
      </w:pPr>
      <w:r w:rsidRPr="00BE6EB3">
        <w:rPr>
          <w:rFonts w:ascii="Arial" w:hAnsi="Arial" w:cs="Arial"/>
          <w:sz w:val="24"/>
          <w:szCs w:val="24"/>
        </w:rPr>
        <w:t>Organization and staffing</w:t>
      </w:r>
      <w:r w:rsidR="00225E7B" w:rsidRPr="00BE6EB3">
        <w:rPr>
          <w:rFonts w:ascii="Arial" w:hAnsi="Arial" w:cs="Arial"/>
          <w:sz w:val="24"/>
          <w:szCs w:val="24"/>
        </w:rPr>
        <w:t>; and</w:t>
      </w:r>
    </w:p>
    <w:p w14:paraId="184D3C52" w14:textId="77777777" w:rsidR="0026042F" w:rsidRPr="00BE6EB3" w:rsidRDefault="0026042F" w:rsidP="005D3571">
      <w:pPr>
        <w:pStyle w:val="ListParagraph"/>
        <w:numPr>
          <w:ilvl w:val="0"/>
          <w:numId w:val="16"/>
        </w:numPr>
        <w:ind w:left="1134" w:hanging="513"/>
        <w:jc w:val="both"/>
        <w:rPr>
          <w:rFonts w:ascii="Arial" w:hAnsi="Arial" w:cs="Arial"/>
          <w:sz w:val="24"/>
          <w:szCs w:val="24"/>
        </w:rPr>
      </w:pPr>
      <w:r w:rsidRPr="00BE6EB3">
        <w:rPr>
          <w:rFonts w:ascii="Arial" w:hAnsi="Arial" w:cs="Arial"/>
          <w:sz w:val="24"/>
          <w:szCs w:val="24"/>
        </w:rPr>
        <w:t>Responsiveness to </w:t>
      </w:r>
      <w:proofErr w:type="spellStart"/>
      <w:r w:rsidRPr="00BE6EB3">
        <w:rPr>
          <w:rFonts w:ascii="Arial" w:hAnsi="Arial" w:cs="Arial"/>
          <w:sz w:val="24"/>
          <w:szCs w:val="24"/>
        </w:rPr>
        <w:t>ToRs</w:t>
      </w:r>
      <w:proofErr w:type="spellEnd"/>
    </w:p>
    <w:p w14:paraId="660FC7C4" w14:textId="77777777" w:rsidR="00480811" w:rsidRPr="00225E7B" w:rsidRDefault="00480811" w:rsidP="005D3571">
      <w:pPr>
        <w:pStyle w:val="ListParagraph"/>
        <w:numPr>
          <w:ilvl w:val="0"/>
          <w:numId w:val="16"/>
        </w:numPr>
        <w:ind w:left="1134" w:hanging="513"/>
        <w:jc w:val="both"/>
        <w:rPr>
          <w:rFonts w:ascii="Arial" w:hAnsi="Arial" w:cs="Arial"/>
          <w:sz w:val="24"/>
          <w:szCs w:val="24"/>
        </w:rPr>
      </w:pPr>
      <w:r>
        <w:rPr>
          <w:rFonts w:ascii="Arial" w:hAnsi="Arial" w:cs="Arial"/>
          <w:sz w:val="24"/>
          <w:szCs w:val="24"/>
        </w:rPr>
        <w:t>Referee’s view.</w:t>
      </w:r>
    </w:p>
    <w:p w14:paraId="066F89F7" w14:textId="77777777" w:rsidR="00480811" w:rsidRPr="00AC00DA" w:rsidRDefault="00480811" w:rsidP="00480811">
      <w:pPr>
        <w:pStyle w:val="ListParagraph"/>
        <w:ind w:left="1080"/>
        <w:jc w:val="both"/>
        <w:rPr>
          <w:rFonts w:ascii="Arial" w:hAnsi="Arial" w:cs="Arial"/>
          <w:sz w:val="24"/>
          <w:szCs w:val="24"/>
          <w:highlight w:val="yellow"/>
        </w:rPr>
      </w:pPr>
    </w:p>
    <w:p w14:paraId="000C8175" w14:textId="77777777" w:rsidR="00A9422A" w:rsidRPr="00A9422A" w:rsidRDefault="003C1E6B" w:rsidP="005D3571">
      <w:pPr>
        <w:pStyle w:val="Heading2"/>
        <w:numPr>
          <w:ilvl w:val="1"/>
          <w:numId w:val="20"/>
        </w:numPr>
        <w:ind w:left="1134" w:hanging="425"/>
      </w:pPr>
      <w:bookmarkStart w:id="30" w:name="_Toc490131247"/>
      <w:r w:rsidRPr="00A9422A">
        <w:t>QUALIFICATIONS AND COMPETENCE OF THE KEY STAFF FOR THE ASSIGNMENT</w:t>
      </w:r>
      <w:bookmarkEnd w:id="30"/>
    </w:p>
    <w:p w14:paraId="7ACF05DF" w14:textId="77777777" w:rsidR="00E5339C" w:rsidRPr="00BE6EB3" w:rsidRDefault="0026042F" w:rsidP="005D3571">
      <w:pPr>
        <w:pStyle w:val="ListParagraph"/>
        <w:numPr>
          <w:ilvl w:val="0"/>
          <w:numId w:val="14"/>
        </w:numPr>
        <w:rPr>
          <w:rFonts w:ascii="Arial" w:hAnsi="Arial" w:cs="Arial"/>
          <w:sz w:val="24"/>
          <w:szCs w:val="24"/>
        </w:rPr>
      </w:pPr>
      <w:r w:rsidRPr="00BE6EB3">
        <w:rPr>
          <w:rFonts w:ascii="Arial" w:hAnsi="Arial" w:cs="Arial"/>
          <w:sz w:val="24"/>
          <w:szCs w:val="24"/>
        </w:rPr>
        <w:t>Relevant Qualifications of Personnel to be involved in the Assignment </w:t>
      </w:r>
      <w:r w:rsidR="00E843AD" w:rsidRPr="00BE6EB3">
        <w:rPr>
          <w:rFonts w:ascii="Arial" w:hAnsi="Arial" w:cs="Arial"/>
          <w:sz w:val="24"/>
          <w:szCs w:val="24"/>
        </w:rPr>
        <w:t>;</w:t>
      </w:r>
    </w:p>
    <w:p w14:paraId="732127D5" w14:textId="77777777" w:rsidR="00E5339C" w:rsidRDefault="00E5339C" w:rsidP="005D3571">
      <w:pPr>
        <w:pStyle w:val="ListParagraph"/>
        <w:numPr>
          <w:ilvl w:val="0"/>
          <w:numId w:val="14"/>
        </w:numPr>
        <w:rPr>
          <w:rFonts w:ascii="Arial" w:hAnsi="Arial" w:cs="Arial"/>
          <w:sz w:val="24"/>
          <w:szCs w:val="24"/>
        </w:rPr>
      </w:pPr>
      <w:r>
        <w:rPr>
          <w:rFonts w:ascii="Arial" w:hAnsi="Arial" w:cs="Arial"/>
          <w:sz w:val="24"/>
          <w:szCs w:val="24"/>
        </w:rPr>
        <w:t>Availability of experience</w:t>
      </w:r>
      <w:r w:rsidR="00E843AD">
        <w:rPr>
          <w:rFonts w:ascii="Arial" w:hAnsi="Arial" w:cs="Arial"/>
          <w:sz w:val="24"/>
          <w:szCs w:val="24"/>
        </w:rPr>
        <w:t>d and professional’s</w:t>
      </w:r>
      <w:r>
        <w:rPr>
          <w:rFonts w:ascii="Arial" w:hAnsi="Arial" w:cs="Arial"/>
          <w:sz w:val="24"/>
          <w:szCs w:val="24"/>
        </w:rPr>
        <w:t xml:space="preserve"> staff</w:t>
      </w:r>
      <w:r w:rsidR="00E843AD">
        <w:rPr>
          <w:rFonts w:ascii="Arial" w:hAnsi="Arial" w:cs="Arial"/>
          <w:sz w:val="24"/>
          <w:szCs w:val="24"/>
        </w:rPr>
        <w:t>s;</w:t>
      </w:r>
    </w:p>
    <w:p w14:paraId="5A020C8A" w14:textId="77777777" w:rsidR="00E5339C" w:rsidRPr="00BE6EB3" w:rsidRDefault="00AC00DA" w:rsidP="005D3571">
      <w:pPr>
        <w:pStyle w:val="ListParagraph"/>
        <w:numPr>
          <w:ilvl w:val="0"/>
          <w:numId w:val="14"/>
        </w:numPr>
        <w:rPr>
          <w:rFonts w:ascii="Arial" w:hAnsi="Arial" w:cs="Arial"/>
          <w:sz w:val="24"/>
          <w:szCs w:val="24"/>
        </w:rPr>
      </w:pPr>
      <w:r w:rsidRPr="00BE6EB3">
        <w:rPr>
          <w:rFonts w:ascii="Arial" w:hAnsi="Arial" w:cs="Arial"/>
          <w:sz w:val="24"/>
          <w:szCs w:val="24"/>
        </w:rPr>
        <w:t>Relevant experience in Similar projects</w:t>
      </w:r>
      <w:r w:rsidR="00E843AD" w:rsidRPr="00BE6EB3">
        <w:rPr>
          <w:rFonts w:ascii="Arial" w:hAnsi="Arial" w:cs="Arial"/>
          <w:sz w:val="24"/>
          <w:szCs w:val="24"/>
        </w:rPr>
        <w:t>;</w:t>
      </w:r>
      <w:r w:rsidR="00480811" w:rsidRPr="00BE6EB3">
        <w:rPr>
          <w:rFonts w:ascii="Arial" w:hAnsi="Arial" w:cs="Arial"/>
          <w:sz w:val="24"/>
          <w:szCs w:val="24"/>
        </w:rPr>
        <w:t>(5 years)</w:t>
      </w:r>
    </w:p>
    <w:p w14:paraId="1BA7F535" w14:textId="77777777" w:rsidR="00AC00DA" w:rsidRPr="00BE6EB3" w:rsidRDefault="00A452C0" w:rsidP="005D3571">
      <w:pPr>
        <w:pStyle w:val="ListParagraph"/>
        <w:numPr>
          <w:ilvl w:val="0"/>
          <w:numId w:val="14"/>
        </w:numPr>
        <w:rPr>
          <w:rFonts w:ascii="Arial" w:hAnsi="Arial" w:cs="Arial"/>
          <w:sz w:val="24"/>
          <w:szCs w:val="24"/>
        </w:rPr>
      </w:pPr>
      <w:r w:rsidRPr="00BE6EB3">
        <w:rPr>
          <w:rFonts w:ascii="Arial" w:hAnsi="Arial" w:cs="Arial"/>
          <w:sz w:val="24"/>
          <w:szCs w:val="24"/>
        </w:rPr>
        <w:t>Specific</w:t>
      </w:r>
      <w:r w:rsidR="00AC00DA" w:rsidRPr="00BE6EB3">
        <w:rPr>
          <w:rFonts w:ascii="Arial" w:hAnsi="Arial" w:cs="Arial"/>
          <w:sz w:val="24"/>
          <w:szCs w:val="24"/>
        </w:rPr>
        <w:t xml:space="preserve"> experience </w:t>
      </w:r>
      <w:r w:rsidR="00225E7B" w:rsidRPr="00BE6EB3">
        <w:rPr>
          <w:rFonts w:ascii="Arial" w:hAnsi="Arial" w:cs="Arial"/>
          <w:sz w:val="24"/>
          <w:szCs w:val="24"/>
        </w:rPr>
        <w:t xml:space="preserve">in software development, design &amp; implementation. </w:t>
      </w:r>
    </w:p>
    <w:p w14:paraId="1576BB63" w14:textId="77777777" w:rsidR="00B12A7D" w:rsidRPr="00E60983" w:rsidRDefault="00B12A7D" w:rsidP="005D3571">
      <w:pPr>
        <w:pStyle w:val="ListParagraph"/>
        <w:numPr>
          <w:ilvl w:val="0"/>
          <w:numId w:val="14"/>
        </w:numPr>
        <w:rPr>
          <w:rFonts w:ascii="Arial" w:hAnsi="Arial" w:cs="Arial"/>
          <w:sz w:val="24"/>
          <w:szCs w:val="24"/>
        </w:rPr>
      </w:pPr>
      <w:r>
        <w:rPr>
          <w:rFonts w:ascii="Arial" w:hAnsi="Arial" w:cs="Arial"/>
          <w:sz w:val="24"/>
          <w:szCs w:val="24"/>
        </w:rPr>
        <w:t>Standard of technology to applied</w:t>
      </w:r>
      <w:r w:rsidR="00E843AD">
        <w:rPr>
          <w:rFonts w:ascii="Arial" w:hAnsi="Arial" w:cs="Arial"/>
          <w:sz w:val="24"/>
          <w:szCs w:val="24"/>
        </w:rPr>
        <w:t>.</w:t>
      </w:r>
    </w:p>
    <w:p w14:paraId="06FF833C" w14:textId="77777777" w:rsidR="000E1B94" w:rsidRPr="00E60983" w:rsidRDefault="00B12A7D" w:rsidP="005D3571">
      <w:pPr>
        <w:pStyle w:val="Heading2"/>
        <w:numPr>
          <w:ilvl w:val="1"/>
          <w:numId w:val="20"/>
        </w:numPr>
        <w:rPr>
          <w:rFonts w:ascii="Arial" w:hAnsi="Arial" w:cs="Arial"/>
          <w:sz w:val="24"/>
          <w:szCs w:val="24"/>
        </w:rPr>
      </w:pPr>
      <w:bookmarkStart w:id="31" w:name="_Toc490131248"/>
      <w:r w:rsidRPr="00E60983">
        <w:t>TRAINING METHODOLOGY PROPOSAL</w:t>
      </w:r>
      <w:bookmarkEnd w:id="31"/>
      <w:r w:rsidRPr="00E60983">
        <w:t xml:space="preserve"> </w:t>
      </w:r>
    </w:p>
    <w:p w14:paraId="135A461A" w14:textId="77777777" w:rsidR="000E1B94" w:rsidRDefault="000E1B94" w:rsidP="005D3571">
      <w:pPr>
        <w:pStyle w:val="ListParagraph"/>
        <w:numPr>
          <w:ilvl w:val="0"/>
          <w:numId w:val="17"/>
        </w:numPr>
        <w:rPr>
          <w:rFonts w:ascii="Arial" w:hAnsi="Arial" w:cs="Arial"/>
          <w:sz w:val="24"/>
          <w:szCs w:val="24"/>
        </w:rPr>
      </w:pPr>
      <w:r>
        <w:rPr>
          <w:rFonts w:ascii="Arial" w:hAnsi="Arial" w:cs="Arial"/>
          <w:sz w:val="24"/>
          <w:szCs w:val="24"/>
        </w:rPr>
        <w:t>User training</w:t>
      </w:r>
      <w:r w:rsidR="00E843AD">
        <w:rPr>
          <w:rFonts w:ascii="Arial" w:hAnsi="Arial" w:cs="Arial"/>
          <w:sz w:val="24"/>
          <w:szCs w:val="24"/>
        </w:rPr>
        <w:t>;</w:t>
      </w:r>
      <w:r>
        <w:rPr>
          <w:rFonts w:ascii="Arial" w:hAnsi="Arial" w:cs="Arial"/>
          <w:sz w:val="24"/>
          <w:szCs w:val="24"/>
        </w:rPr>
        <w:t xml:space="preserve"> </w:t>
      </w:r>
    </w:p>
    <w:p w14:paraId="7B52FB01" w14:textId="4AE2E0CB" w:rsidR="00C00CD1" w:rsidRPr="00BE6EB3" w:rsidRDefault="000E1B94" w:rsidP="005D3571">
      <w:pPr>
        <w:pStyle w:val="ListParagraph"/>
        <w:numPr>
          <w:ilvl w:val="0"/>
          <w:numId w:val="17"/>
        </w:numPr>
      </w:pPr>
      <w:r w:rsidRPr="00FD1E95">
        <w:rPr>
          <w:rFonts w:ascii="Arial" w:hAnsi="Arial" w:cs="Arial"/>
          <w:sz w:val="24"/>
          <w:szCs w:val="24"/>
        </w:rPr>
        <w:t>System administrator training</w:t>
      </w:r>
      <w:r w:rsidR="00E843AD" w:rsidRPr="00FD1E95">
        <w:rPr>
          <w:rFonts w:ascii="Arial" w:hAnsi="Arial" w:cs="Arial"/>
          <w:sz w:val="24"/>
          <w:szCs w:val="24"/>
        </w:rPr>
        <w:t>.</w:t>
      </w:r>
    </w:p>
    <w:p w14:paraId="7CD6B312" w14:textId="77777777" w:rsidR="00BE6EB3" w:rsidRPr="00402AA9" w:rsidRDefault="00BE6EB3" w:rsidP="00BE6EB3"/>
    <w:p w14:paraId="52F143FE" w14:textId="3F4ED601" w:rsidR="00402AA9" w:rsidRPr="0035080D" w:rsidRDefault="00402AA9" w:rsidP="005D3571">
      <w:pPr>
        <w:pStyle w:val="Heading1"/>
        <w:numPr>
          <w:ilvl w:val="2"/>
          <w:numId w:val="20"/>
        </w:numPr>
        <w:ind w:left="284" w:hanging="426"/>
        <w:rPr>
          <w:rFonts w:ascii="Arial" w:hAnsi="Arial" w:cs="Arial"/>
          <w:b/>
          <w:bCs/>
          <w:color w:val="auto"/>
          <w:sz w:val="28"/>
          <w:szCs w:val="28"/>
        </w:rPr>
      </w:pPr>
      <w:bookmarkStart w:id="32" w:name="_Toc490131227"/>
      <w:r w:rsidRPr="0035080D">
        <w:rPr>
          <w:rFonts w:ascii="Arial" w:hAnsi="Arial" w:cs="Arial"/>
          <w:b/>
          <w:bCs/>
          <w:color w:val="auto"/>
          <w:sz w:val="28"/>
          <w:szCs w:val="28"/>
        </w:rPr>
        <w:lastRenderedPageBreak/>
        <w:t>REPORTING STRUCTURE AND OWNERSHIP</w:t>
      </w:r>
      <w:bookmarkEnd w:id="32"/>
    </w:p>
    <w:p w14:paraId="0CCA447D" w14:textId="77777777" w:rsidR="00402AA9" w:rsidRPr="0062387B" w:rsidRDefault="00402AA9" w:rsidP="00402AA9"/>
    <w:p w14:paraId="46B22163" w14:textId="1D983F0D" w:rsidR="00402AA9" w:rsidRDefault="00402AA9" w:rsidP="005D3571">
      <w:pPr>
        <w:pStyle w:val="Heading2"/>
        <w:numPr>
          <w:ilvl w:val="1"/>
          <w:numId w:val="21"/>
        </w:numPr>
      </w:pPr>
      <w:bookmarkStart w:id="33" w:name="_Toc490131228"/>
      <w:r w:rsidRPr="00037026">
        <w:t>CONTRACT SUPERVISOR</w:t>
      </w:r>
      <w:bookmarkEnd w:id="33"/>
    </w:p>
    <w:p w14:paraId="3AB7B2B9" w14:textId="77777777" w:rsidR="00402AA9" w:rsidRPr="002D0B76" w:rsidRDefault="00402AA9" w:rsidP="00402AA9">
      <w:pPr>
        <w:spacing w:after="0" w:line="360" w:lineRule="auto"/>
      </w:pPr>
    </w:p>
    <w:p w14:paraId="3450424B" w14:textId="77777777" w:rsidR="00402AA9" w:rsidRDefault="00402AA9" w:rsidP="00402AA9">
      <w:pPr>
        <w:pStyle w:val="Default"/>
        <w:spacing w:line="360" w:lineRule="auto"/>
        <w:jc w:val="both"/>
      </w:pPr>
      <w:r w:rsidRPr="00037026">
        <w:rPr>
          <w:rFonts w:eastAsiaTheme="minorHAnsi"/>
          <w:color w:val="auto"/>
        </w:rPr>
        <w:t xml:space="preserve">The </w:t>
      </w:r>
      <w:r>
        <w:rPr>
          <w:rFonts w:eastAsiaTheme="minorHAnsi"/>
          <w:color w:val="auto"/>
        </w:rPr>
        <w:t>firm</w:t>
      </w:r>
      <w:r w:rsidRPr="00037026">
        <w:rPr>
          <w:rFonts w:eastAsiaTheme="minorHAnsi"/>
          <w:color w:val="auto"/>
        </w:rPr>
        <w:t xml:space="preserve"> will work under the overall guidance of the p</w:t>
      </w:r>
      <w:r w:rsidRPr="00037026">
        <w:t>roject Coordinator with a dotted reporting line to the Director of Information and Networking.</w:t>
      </w:r>
    </w:p>
    <w:p w14:paraId="060BFDFB" w14:textId="77777777" w:rsidR="00402AA9" w:rsidRPr="00630750" w:rsidRDefault="00402AA9" w:rsidP="00402AA9">
      <w:pPr>
        <w:pStyle w:val="Default"/>
        <w:spacing w:line="360" w:lineRule="auto"/>
        <w:ind w:left="360"/>
        <w:jc w:val="both"/>
      </w:pPr>
    </w:p>
    <w:p w14:paraId="151B4BA5" w14:textId="77777777" w:rsidR="00402AA9" w:rsidRPr="00630750" w:rsidRDefault="00402AA9" w:rsidP="00402AA9">
      <w:pPr>
        <w:spacing w:after="0" w:line="360" w:lineRule="auto"/>
        <w:jc w:val="both"/>
      </w:pPr>
      <w:r w:rsidRPr="00630750">
        <w:rPr>
          <w:rFonts w:ascii="Arial" w:hAnsi="Arial" w:cs="Arial"/>
          <w:sz w:val="24"/>
          <w:szCs w:val="24"/>
        </w:rPr>
        <w:t xml:space="preserve">For the duration of the assignment, the </w:t>
      </w:r>
      <w:r>
        <w:rPr>
          <w:rFonts w:ascii="Arial" w:hAnsi="Arial" w:cs="Arial"/>
          <w:sz w:val="24"/>
          <w:szCs w:val="24"/>
        </w:rPr>
        <w:t>firm</w:t>
      </w:r>
      <w:r w:rsidRPr="00630750">
        <w:rPr>
          <w:rFonts w:ascii="Arial" w:hAnsi="Arial" w:cs="Arial"/>
          <w:sz w:val="24"/>
          <w:szCs w:val="24"/>
        </w:rPr>
        <w:t xml:space="preserve"> will report to the Director of Information and Networking. A final report will be submitted upon the completion. Both hard and soft copies of the report are required to be submitted to the project team. </w:t>
      </w:r>
    </w:p>
    <w:p w14:paraId="5331BB07" w14:textId="77777777" w:rsidR="00402AA9" w:rsidRPr="00630750" w:rsidRDefault="00402AA9" w:rsidP="00402AA9">
      <w:pPr>
        <w:spacing w:after="0" w:line="360" w:lineRule="auto"/>
      </w:pPr>
    </w:p>
    <w:p w14:paraId="35E0DD53"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 xml:space="preserve">The draft reports should be submitted to the Director of Information and networking for review and feedback and recommendations. The final report should have the revision and recommendations   incorporated. </w:t>
      </w:r>
    </w:p>
    <w:p w14:paraId="0E979491"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 xml:space="preserve">The firm shall submit </w:t>
      </w:r>
      <w:r>
        <w:rPr>
          <w:rFonts w:ascii="Arial" w:hAnsi="Arial" w:cs="Arial"/>
          <w:sz w:val="24"/>
          <w:szCs w:val="24"/>
        </w:rPr>
        <w:t>six</w:t>
      </w:r>
      <w:r w:rsidRPr="0062387B">
        <w:rPr>
          <w:rFonts w:ascii="Arial" w:hAnsi="Arial" w:cs="Arial"/>
          <w:sz w:val="24"/>
          <w:szCs w:val="24"/>
        </w:rPr>
        <w:t xml:space="preserve"> copies of each of the above reports to the Director of Information and networking </w:t>
      </w:r>
      <w:proofErr w:type="gramStart"/>
      <w:r w:rsidRPr="0062387B">
        <w:rPr>
          <w:rFonts w:ascii="Arial" w:hAnsi="Arial" w:cs="Arial"/>
          <w:sz w:val="24"/>
          <w:szCs w:val="24"/>
        </w:rPr>
        <w:t>and also</w:t>
      </w:r>
      <w:proofErr w:type="gramEnd"/>
      <w:r w:rsidRPr="0062387B">
        <w:rPr>
          <w:rFonts w:ascii="Arial" w:hAnsi="Arial" w:cs="Arial"/>
          <w:sz w:val="24"/>
          <w:szCs w:val="24"/>
        </w:rPr>
        <w:t xml:space="preserve"> soft copies in CDs (</w:t>
      </w:r>
      <w:r>
        <w:rPr>
          <w:rFonts w:ascii="Arial" w:hAnsi="Arial" w:cs="Arial"/>
          <w:sz w:val="24"/>
          <w:szCs w:val="24"/>
        </w:rPr>
        <w:t>6</w:t>
      </w:r>
      <w:r w:rsidRPr="0062387B">
        <w:rPr>
          <w:rFonts w:ascii="Arial" w:hAnsi="Arial" w:cs="Arial"/>
          <w:sz w:val="24"/>
          <w:szCs w:val="24"/>
        </w:rPr>
        <w:t xml:space="preserve"> CDs).  All primary data collected in printed and electronic form should be submitted to the Director of Information and networking along with the final report.  </w:t>
      </w:r>
    </w:p>
    <w:p w14:paraId="682B493A"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 xml:space="preserve">The reports will be accepted subject to the approval by the Project coordinator, on the recommendation of the review committee. </w:t>
      </w:r>
    </w:p>
    <w:p w14:paraId="5FA52C01"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COMESA</w:t>
      </w:r>
      <w:r>
        <w:rPr>
          <w:rFonts w:ascii="Arial" w:hAnsi="Arial" w:cs="Arial"/>
          <w:sz w:val="24"/>
          <w:szCs w:val="24"/>
        </w:rPr>
        <w:t xml:space="preserve"> will </w:t>
      </w:r>
      <w:r w:rsidRPr="0062387B">
        <w:rPr>
          <w:rFonts w:ascii="Arial" w:hAnsi="Arial" w:cs="Arial"/>
          <w:sz w:val="24"/>
          <w:szCs w:val="24"/>
        </w:rPr>
        <w:t>be the absolute owner of the software and will have copyright ownership and the agency shall not replicate or reproduce or use any software developed or datasets used for this assignment without the consent of the owner.</w:t>
      </w:r>
    </w:p>
    <w:p w14:paraId="5E961ED1" w14:textId="65DCB76C" w:rsidR="00402AA9" w:rsidRDefault="00402AA9" w:rsidP="005D3571">
      <w:pPr>
        <w:pStyle w:val="Heading2"/>
        <w:numPr>
          <w:ilvl w:val="1"/>
          <w:numId w:val="21"/>
        </w:numPr>
      </w:pPr>
      <w:bookmarkStart w:id="34" w:name="_Toc490131229"/>
      <w:r>
        <w:t>MONITORING</w:t>
      </w:r>
      <w:bookmarkEnd w:id="34"/>
      <w:r>
        <w:t xml:space="preserve"> </w:t>
      </w:r>
    </w:p>
    <w:p w14:paraId="40292CD0" w14:textId="77777777" w:rsidR="00402AA9" w:rsidRPr="0062387B" w:rsidRDefault="00402AA9" w:rsidP="00402AA9"/>
    <w:p w14:paraId="06A90F31" w14:textId="3CEC150C" w:rsidR="00402AA9" w:rsidRDefault="00402AA9" w:rsidP="00402AA9">
      <w:pPr>
        <w:spacing w:after="0" w:line="360" w:lineRule="auto"/>
        <w:jc w:val="both"/>
        <w:rPr>
          <w:rFonts w:ascii="Arial" w:hAnsi="Arial" w:cs="Arial"/>
          <w:sz w:val="24"/>
          <w:szCs w:val="24"/>
        </w:rPr>
      </w:pPr>
      <w:r>
        <w:rPr>
          <w:rFonts w:ascii="Arial" w:hAnsi="Arial" w:cs="Arial"/>
          <w:sz w:val="24"/>
          <w:szCs w:val="24"/>
        </w:rPr>
        <w:t xml:space="preserve">COMESA will regularly monitor performance of the firm and development of the platform. Regular weekly meetings will be conducted between COMESA and the </w:t>
      </w:r>
      <w:proofErr w:type="spellStart"/>
      <w:r>
        <w:rPr>
          <w:rFonts w:ascii="Arial" w:hAnsi="Arial" w:cs="Arial"/>
          <w:sz w:val="24"/>
          <w:szCs w:val="24"/>
        </w:rPr>
        <w:t>frim</w:t>
      </w:r>
      <w:proofErr w:type="spellEnd"/>
      <w:r>
        <w:rPr>
          <w:rFonts w:ascii="Arial" w:hAnsi="Arial" w:cs="Arial"/>
          <w:sz w:val="24"/>
          <w:szCs w:val="24"/>
        </w:rPr>
        <w:t xml:space="preserve"> to monitor the progress, consult necessary steps and provide advices in addition to activities. COMESA will be responsible for daily communication and weekly monitoring on the performance of the firm company.</w:t>
      </w:r>
    </w:p>
    <w:p w14:paraId="47F041BA" w14:textId="77777777" w:rsidR="0048610D" w:rsidRDefault="0048610D" w:rsidP="00402AA9">
      <w:pPr>
        <w:spacing w:after="0" w:line="360" w:lineRule="auto"/>
        <w:jc w:val="both"/>
        <w:rPr>
          <w:rFonts w:ascii="Arial" w:hAnsi="Arial" w:cs="Arial"/>
          <w:sz w:val="24"/>
          <w:szCs w:val="24"/>
        </w:rPr>
      </w:pPr>
    </w:p>
    <w:sectPr w:rsidR="0048610D" w:rsidSect="005E5B76">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1391" w14:textId="77777777" w:rsidR="00840256" w:rsidRDefault="00840256" w:rsidP="00473654">
      <w:pPr>
        <w:spacing w:after="0" w:line="240" w:lineRule="auto"/>
      </w:pPr>
      <w:r>
        <w:separator/>
      </w:r>
    </w:p>
  </w:endnote>
  <w:endnote w:type="continuationSeparator" w:id="0">
    <w:p w14:paraId="56E66F13" w14:textId="77777777" w:rsidR="00840256" w:rsidRDefault="00840256" w:rsidP="0047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161663"/>
      <w:docPartObj>
        <w:docPartGallery w:val="Page Numbers (Bottom of Page)"/>
        <w:docPartUnique/>
      </w:docPartObj>
    </w:sdtPr>
    <w:sdtEndPr>
      <w:rPr>
        <w:noProof/>
      </w:rPr>
    </w:sdtEndPr>
    <w:sdtContent>
      <w:p w14:paraId="3317E15D" w14:textId="77777777" w:rsidR="0072164C" w:rsidRDefault="0072164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362D6C8D" w14:textId="77777777" w:rsidR="0072164C" w:rsidRDefault="0072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A34E" w14:textId="77777777" w:rsidR="00840256" w:rsidRDefault="00840256" w:rsidP="00473654">
      <w:pPr>
        <w:spacing w:after="0" w:line="240" w:lineRule="auto"/>
      </w:pPr>
      <w:r>
        <w:separator/>
      </w:r>
    </w:p>
  </w:footnote>
  <w:footnote w:type="continuationSeparator" w:id="0">
    <w:p w14:paraId="70987430" w14:textId="77777777" w:rsidR="00840256" w:rsidRDefault="00840256" w:rsidP="0047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84F2" w14:textId="77777777" w:rsidR="0072164C" w:rsidRDefault="0072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04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36804"/>
    <w:multiLevelType w:val="hybridMultilevel"/>
    <w:tmpl w:val="79205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B42ED"/>
    <w:multiLevelType w:val="hybridMultilevel"/>
    <w:tmpl w:val="801C1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D53B2"/>
    <w:multiLevelType w:val="hybridMultilevel"/>
    <w:tmpl w:val="1F5EB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9534F"/>
    <w:multiLevelType w:val="hybridMultilevel"/>
    <w:tmpl w:val="AD029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AC44B4"/>
    <w:multiLevelType w:val="hybridMultilevel"/>
    <w:tmpl w:val="F68A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23CDF"/>
    <w:multiLevelType w:val="multilevel"/>
    <w:tmpl w:val="5472FAC0"/>
    <w:lvl w:ilvl="0">
      <w:start w:val="5"/>
      <w:numFmt w:val="decimal"/>
      <w:lvlText w:val="%1.0"/>
      <w:lvlJc w:val="left"/>
      <w:pPr>
        <w:ind w:left="450" w:hanging="450"/>
      </w:pPr>
      <w:rPr>
        <w:rFonts w:hint="default"/>
        <w:color w:val="auto"/>
      </w:rPr>
    </w:lvl>
    <w:lvl w:ilvl="1">
      <w:start w:val="1"/>
      <w:numFmt w:val="decimal"/>
      <w:lvlText w:val="%1.%2"/>
      <w:lvlJc w:val="left"/>
      <w:pPr>
        <w:ind w:left="1170" w:hanging="450"/>
      </w:pPr>
      <w:rPr>
        <w:rFonts w:hint="default"/>
        <w:color w:val="auto"/>
      </w:rPr>
    </w:lvl>
    <w:lvl w:ilvl="2">
      <w:start w:val="1"/>
      <w:numFmt w:val="decimal"/>
      <w:lvlText w:val="%1.%2.%3"/>
      <w:lvlJc w:val="left"/>
      <w:pPr>
        <w:ind w:left="1997" w:hanging="720"/>
      </w:pPr>
      <w:rPr>
        <w:rFonts w:hint="default"/>
        <w:color w:val="auto"/>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7" w15:restartNumberingAfterBreak="0">
    <w:nsid w:val="2AC20E06"/>
    <w:multiLevelType w:val="hybridMultilevel"/>
    <w:tmpl w:val="41E67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7F7C6F"/>
    <w:multiLevelType w:val="multilevel"/>
    <w:tmpl w:val="2270730A"/>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6"/>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33341648"/>
    <w:multiLevelType w:val="hybridMultilevel"/>
    <w:tmpl w:val="9A90F184"/>
    <w:lvl w:ilvl="0" w:tplc="00C6FEC2">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E1024"/>
    <w:multiLevelType w:val="hybridMultilevel"/>
    <w:tmpl w:val="B2D2B31C"/>
    <w:lvl w:ilvl="0" w:tplc="04090017">
      <w:start w:val="1"/>
      <w:numFmt w:val="low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3ABB5FC2"/>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853F0"/>
    <w:multiLevelType w:val="hybridMultilevel"/>
    <w:tmpl w:val="DD1AC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74AC"/>
    <w:multiLevelType w:val="hybridMultilevel"/>
    <w:tmpl w:val="7E38A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35A18"/>
    <w:multiLevelType w:val="hybridMultilevel"/>
    <w:tmpl w:val="2F02B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0A763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08057F"/>
    <w:multiLevelType w:val="hybridMultilevel"/>
    <w:tmpl w:val="1E92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E4CC6"/>
    <w:multiLevelType w:val="hybridMultilevel"/>
    <w:tmpl w:val="323C9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39730D"/>
    <w:multiLevelType w:val="multilevel"/>
    <w:tmpl w:val="23446FB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569A2BA6"/>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68574F"/>
    <w:multiLevelType w:val="hybridMultilevel"/>
    <w:tmpl w:val="69CAD2DE"/>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4257BA"/>
    <w:multiLevelType w:val="hybridMultilevel"/>
    <w:tmpl w:val="0F84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60C53"/>
    <w:multiLevelType w:val="hybridMultilevel"/>
    <w:tmpl w:val="0EC85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A7659F"/>
    <w:multiLevelType w:val="multilevel"/>
    <w:tmpl w:val="A23EA8B0"/>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4" w15:restartNumberingAfterBreak="0">
    <w:nsid w:val="65594906"/>
    <w:multiLevelType w:val="hybridMultilevel"/>
    <w:tmpl w:val="9CE8DF3E"/>
    <w:lvl w:ilvl="0" w:tplc="2954C396">
      <w:start w:val="6"/>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EE1C683E">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15912"/>
    <w:multiLevelType w:val="hybridMultilevel"/>
    <w:tmpl w:val="9C725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93073A"/>
    <w:multiLevelType w:val="hybridMultilevel"/>
    <w:tmpl w:val="C456A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9A123C"/>
    <w:multiLevelType w:val="hybridMultilevel"/>
    <w:tmpl w:val="737261A4"/>
    <w:lvl w:ilvl="0" w:tplc="04090001">
      <w:start w:val="1"/>
      <w:numFmt w:val="bullet"/>
      <w:lvlText w:val=""/>
      <w:lvlJc w:val="left"/>
      <w:pPr>
        <w:ind w:left="1080" w:hanging="360"/>
      </w:pPr>
      <w:rPr>
        <w:rFonts w:ascii="Symbol" w:hAnsi="Symbol" w:hint="default"/>
      </w:rPr>
    </w:lvl>
    <w:lvl w:ilvl="1" w:tplc="A594AB22">
      <w:start w:val="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C936B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B643A8"/>
    <w:multiLevelType w:val="multilevel"/>
    <w:tmpl w:val="A37A25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7"/>
  </w:num>
  <w:num w:numId="3">
    <w:abstractNumId w:val="21"/>
  </w:num>
  <w:num w:numId="4">
    <w:abstractNumId w:val="0"/>
  </w:num>
  <w:num w:numId="5">
    <w:abstractNumId w:val="5"/>
  </w:num>
  <w:num w:numId="6">
    <w:abstractNumId w:val="12"/>
  </w:num>
  <w:num w:numId="7">
    <w:abstractNumId w:val="16"/>
  </w:num>
  <w:num w:numId="8">
    <w:abstractNumId w:val="1"/>
  </w:num>
  <w:num w:numId="9">
    <w:abstractNumId w:val="7"/>
  </w:num>
  <w:num w:numId="10">
    <w:abstractNumId w:val="14"/>
  </w:num>
  <w:num w:numId="11">
    <w:abstractNumId w:val="4"/>
  </w:num>
  <w:num w:numId="12">
    <w:abstractNumId w:val="26"/>
  </w:num>
  <w:num w:numId="13">
    <w:abstractNumId w:val="25"/>
  </w:num>
  <w:num w:numId="14">
    <w:abstractNumId w:val="17"/>
  </w:num>
  <w:num w:numId="15">
    <w:abstractNumId w:val="13"/>
  </w:num>
  <w:num w:numId="16">
    <w:abstractNumId w:val="22"/>
  </w:num>
  <w:num w:numId="17">
    <w:abstractNumId w:val="3"/>
  </w:num>
  <w:num w:numId="18">
    <w:abstractNumId w:val="10"/>
  </w:num>
  <w:num w:numId="19">
    <w:abstractNumId w:val="20"/>
  </w:num>
  <w:num w:numId="20">
    <w:abstractNumId w:val="24"/>
  </w:num>
  <w:num w:numId="21">
    <w:abstractNumId w:val="29"/>
  </w:num>
  <w:num w:numId="22">
    <w:abstractNumId w:val="9"/>
  </w:num>
  <w:num w:numId="23">
    <w:abstractNumId w:val="6"/>
  </w:num>
  <w:num w:numId="24">
    <w:abstractNumId w:val="28"/>
  </w:num>
  <w:num w:numId="25">
    <w:abstractNumId w:val="19"/>
  </w:num>
  <w:num w:numId="26">
    <w:abstractNumId w:val="11"/>
  </w:num>
  <w:num w:numId="27">
    <w:abstractNumId w:val="15"/>
  </w:num>
  <w:num w:numId="28">
    <w:abstractNumId w:val="23"/>
  </w:num>
  <w:num w:numId="29">
    <w:abstractNumId w:val="8"/>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C1"/>
    <w:rsid w:val="00003A8E"/>
    <w:rsid w:val="00004595"/>
    <w:rsid w:val="00005B1B"/>
    <w:rsid w:val="00007038"/>
    <w:rsid w:val="00015014"/>
    <w:rsid w:val="00016E36"/>
    <w:rsid w:val="00025D8D"/>
    <w:rsid w:val="00037026"/>
    <w:rsid w:val="0005333F"/>
    <w:rsid w:val="00055CD9"/>
    <w:rsid w:val="000573E9"/>
    <w:rsid w:val="00062576"/>
    <w:rsid w:val="0006440C"/>
    <w:rsid w:val="00065FDF"/>
    <w:rsid w:val="0007169E"/>
    <w:rsid w:val="00076DDD"/>
    <w:rsid w:val="00085D5C"/>
    <w:rsid w:val="00086977"/>
    <w:rsid w:val="00093CC7"/>
    <w:rsid w:val="000A2F15"/>
    <w:rsid w:val="000A46F5"/>
    <w:rsid w:val="000A5830"/>
    <w:rsid w:val="000B66AF"/>
    <w:rsid w:val="000B6D68"/>
    <w:rsid w:val="000C4858"/>
    <w:rsid w:val="000D4BFF"/>
    <w:rsid w:val="000E1B94"/>
    <w:rsid w:val="000E3CB8"/>
    <w:rsid w:val="000F1AC3"/>
    <w:rsid w:val="000F323B"/>
    <w:rsid w:val="00101B4C"/>
    <w:rsid w:val="001052BB"/>
    <w:rsid w:val="001112B0"/>
    <w:rsid w:val="001161F1"/>
    <w:rsid w:val="00126D2E"/>
    <w:rsid w:val="00132A21"/>
    <w:rsid w:val="00136A45"/>
    <w:rsid w:val="00144429"/>
    <w:rsid w:val="001515A5"/>
    <w:rsid w:val="00151BBC"/>
    <w:rsid w:val="00151C2D"/>
    <w:rsid w:val="00154377"/>
    <w:rsid w:val="00155AD1"/>
    <w:rsid w:val="00155DF7"/>
    <w:rsid w:val="00156463"/>
    <w:rsid w:val="00157707"/>
    <w:rsid w:val="001759E9"/>
    <w:rsid w:val="00177508"/>
    <w:rsid w:val="00177543"/>
    <w:rsid w:val="00182354"/>
    <w:rsid w:val="001833C4"/>
    <w:rsid w:val="001917E9"/>
    <w:rsid w:val="00194607"/>
    <w:rsid w:val="001948B8"/>
    <w:rsid w:val="001B06E4"/>
    <w:rsid w:val="001B0F06"/>
    <w:rsid w:val="001B582C"/>
    <w:rsid w:val="001B62D6"/>
    <w:rsid w:val="001B7F4D"/>
    <w:rsid w:val="001D6431"/>
    <w:rsid w:val="001D74F0"/>
    <w:rsid w:val="001D7F0C"/>
    <w:rsid w:val="001E50ED"/>
    <w:rsid w:val="001F4CCF"/>
    <w:rsid w:val="001F7E08"/>
    <w:rsid w:val="00206D65"/>
    <w:rsid w:val="00210D97"/>
    <w:rsid w:val="0021162B"/>
    <w:rsid w:val="00216652"/>
    <w:rsid w:val="002237CC"/>
    <w:rsid w:val="00225E7B"/>
    <w:rsid w:val="0026042F"/>
    <w:rsid w:val="002618F5"/>
    <w:rsid w:val="002634BD"/>
    <w:rsid w:val="00266316"/>
    <w:rsid w:val="002668E9"/>
    <w:rsid w:val="00274C64"/>
    <w:rsid w:val="002751C1"/>
    <w:rsid w:val="00276782"/>
    <w:rsid w:val="00277217"/>
    <w:rsid w:val="00280D06"/>
    <w:rsid w:val="00281259"/>
    <w:rsid w:val="00284973"/>
    <w:rsid w:val="0029114B"/>
    <w:rsid w:val="00294E9C"/>
    <w:rsid w:val="00295AE3"/>
    <w:rsid w:val="002B49AE"/>
    <w:rsid w:val="002B77BA"/>
    <w:rsid w:val="002C0DE4"/>
    <w:rsid w:val="002C4274"/>
    <w:rsid w:val="002C79DE"/>
    <w:rsid w:val="002D0B76"/>
    <w:rsid w:val="002D2535"/>
    <w:rsid w:val="002E40D7"/>
    <w:rsid w:val="002F0897"/>
    <w:rsid w:val="002F1A40"/>
    <w:rsid w:val="002F4022"/>
    <w:rsid w:val="002F48F1"/>
    <w:rsid w:val="002F5914"/>
    <w:rsid w:val="002F64C4"/>
    <w:rsid w:val="0030098E"/>
    <w:rsid w:val="00301696"/>
    <w:rsid w:val="00304DE7"/>
    <w:rsid w:val="00306FAA"/>
    <w:rsid w:val="003100A5"/>
    <w:rsid w:val="003242C7"/>
    <w:rsid w:val="003252B4"/>
    <w:rsid w:val="00326CD4"/>
    <w:rsid w:val="00341B1D"/>
    <w:rsid w:val="0034339A"/>
    <w:rsid w:val="00345E38"/>
    <w:rsid w:val="0034717F"/>
    <w:rsid w:val="0035080D"/>
    <w:rsid w:val="0035163A"/>
    <w:rsid w:val="0035489F"/>
    <w:rsid w:val="00355A8B"/>
    <w:rsid w:val="00355AD6"/>
    <w:rsid w:val="00362ED0"/>
    <w:rsid w:val="003666FA"/>
    <w:rsid w:val="00367F5A"/>
    <w:rsid w:val="00371C17"/>
    <w:rsid w:val="0037381F"/>
    <w:rsid w:val="003741C6"/>
    <w:rsid w:val="00377A84"/>
    <w:rsid w:val="003831B1"/>
    <w:rsid w:val="0038351B"/>
    <w:rsid w:val="0038382C"/>
    <w:rsid w:val="003859F8"/>
    <w:rsid w:val="0039195D"/>
    <w:rsid w:val="00392956"/>
    <w:rsid w:val="00394009"/>
    <w:rsid w:val="0039724A"/>
    <w:rsid w:val="003A032B"/>
    <w:rsid w:val="003C0B34"/>
    <w:rsid w:val="003C1E6B"/>
    <w:rsid w:val="003C2AE1"/>
    <w:rsid w:val="003C374C"/>
    <w:rsid w:val="003C5D24"/>
    <w:rsid w:val="003C6539"/>
    <w:rsid w:val="003D71CC"/>
    <w:rsid w:val="003E0905"/>
    <w:rsid w:val="003E1D08"/>
    <w:rsid w:val="003E3C04"/>
    <w:rsid w:val="003F2020"/>
    <w:rsid w:val="003F2794"/>
    <w:rsid w:val="003F480D"/>
    <w:rsid w:val="003F606B"/>
    <w:rsid w:val="00402AA9"/>
    <w:rsid w:val="00403349"/>
    <w:rsid w:val="004047C8"/>
    <w:rsid w:val="004152D7"/>
    <w:rsid w:val="00420644"/>
    <w:rsid w:val="004240B5"/>
    <w:rsid w:val="00427A44"/>
    <w:rsid w:val="00441960"/>
    <w:rsid w:val="004449E1"/>
    <w:rsid w:val="00461647"/>
    <w:rsid w:val="00466938"/>
    <w:rsid w:val="00466E26"/>
    <w:rsid w:val="00473654"/>
    <w:rsid w:val="00474B79"/>
    <w:rsid w:val="00475D4E"/>
    <w:rsid w:val="00480811"/>
    <w:rsid w:val="0048610D"/>
    <w:rsid w:val="00486939"/>
    <w:rsid w:val="004B45C0"/>
    <w:rsid w:val="004C6035"/>
    <w:rsid w:val="004C66F2"/>
    <w:rsid w:val="004D4A2B"/>
    <w:rsid w:val="004F0A31"/>
    <w:rsid w:val="004F1EBB"/>
    <w:rsid w:val="004F45A7"/>
    <w:rsid w:val="0050350E"/>
    <w:rsid w:val="00504A80"/>
    <w:rsid w:val="00504F4C"/>
    <w:rsid w:val="00510C97"/>
    <w:rsid w:val="00513370"/>
    <w:rsid w:val="00513CBC"/>
    <w:rsid w:val="00516F71"/>
    <w:rsid w:val="00522A31"/>
    <w:rsid w:val="005260D0"/>
    <w:rsid w:val="0053032D"/>
    <w:rsid w:val="00533E02"/>
    <w:rsid w:val="005379E5"/>
    <w:rsid w:val="005456BE"/>
    <w:rsid w:val="00556F4E"/>
    <w:rsid w:val="00565DC2"/>
    <w:rsid w:val="00571BA2"/>
    <w:rsid w:val="00577DC1"/>
    <w:rsid w:val="0058261F"/>
    <w:rsid w:val="00597DE5"/>
    <w:rsid w:val="005A101A"/>
    <w:rsid w:val="005A5464"/>
    <w:rsid w:val="005A7861"/>
    <w:rsid w:val="005B584F"/>
    <w:rsid w:val="005B68E4"/>
    <w:rsid w:val="005C61D0"/>
    <w:rsid w:val="005C75B6"/>
    <w:rsid w:val="005D3571"/>
    <w:rsid w:val="005E070B"/>
    <w:rsid w:val="005E56C6"/>
    <w:rsid w:val="005E5B76"/>
    <w:rsid w:val="005E6EF5"/>
    <w:rsid w:val="005F49E5"/>
    <w:rsid w:val="006029BF"/>
    <w:rsid w:val="006035CC"/>
    <w:rsid w:val="00621C4D"/>
    <w:rsid w:val="0062387B"/>
    <w:rsid w:val="006276F0"/>
    <w:rsid w:val="006306E0"/>
    <w:rsid w:val="00630750"/>
    <w:rsid w:val="0063201F"/>
    <w:rsid w:val="00644364"/>
    <w:rsid w:val="00661FD6"/>
    <w:rsid w:val="0066219C"/>
    <w:rsid w:val="00663117"/>
    <w:rsid w:val="00666325"/>
    <w:rsid w:val="006703BB"/>
    <w:rsid w:val="0068372B"/>
    <w:rsid w:val="006838AF"/>
    <w:rsid w:val="00695E6E"/>
    <w:rsid w:val="00697696"/>
    <w:rsid w:val="006A17A1"/>
    <w:rsid w:val="006A1AF9"/>
    <w:rsid w:val="006A5434"/>
    <w:rsid w:val="006B07C0"/>
    <w:rsid w:val="006B4037"/>
    <w:rsid w:val="006C0DD6"/>
    <w:rsid w:val="006C1C74"/>
    <w:rsid w:val="006C7FDA"/>
    <w:rsid w:val="006D3C50"/>
    <w:rsid w:val="006D43A8"/>
    <w:rsid w:val="006E1B31"/>
    <w:rsid w:val="006E3083"/>
    <w:rsid w:val="006F2FE3"/>
    <w:rsid w:val="006F37E4"/>
    <w:rsid w:val="006F4079"/>
    <w:rsid w:val="0070134B"/>
    <w:rsid w:val="007013CE"/>
    <w:rsid w:val="0070247C"/>
    <w:rsid w:val="00703187"/>
    <w:rsid w:val="007039D8"/>
    <w:rsid w:val="007052B1"/>
    <w:rsid w:val="00705929"/>
    <w:rsid w:val="00712467"/>
    <w:rsid w:val="0071433F"/>
    <w:rsid w:val="00717F16"/>
    <w:rsid w:val="00721616"/>
    <w:rsid w:val="0072164C"/>
    <w:rsid w:val="00722D9A"/>
    <w:rsid w:val="0072391C"/>
    <w:rsid w:val="007252E7"/>
    <w:rsid w:val="007355A0"/>
    <w:rsid w:val="007402DC"/>
    <w:rsid w:val="0074153F"/>
    <w:rsid w:val="00743088"/>
    <w:rsid w:val="00750F36"/>
    <w:rsid w:val="0076095B"/>
    <w:rsid w:val="00761B27"/>
    <w:rsid w:val="0076386E"/>
    <w:rsid w:val="00763F07"/>
    <w:rsid w:val="00765D0E"/>
    <w:rsid w:val="00767647"/>
    <w:rsid w:val="00770B21"/>
    <w:rsid w:val="007808C0"/>
    <w:rsid w:val="0078570F"/>
    <w:rsid w:val="00790A08"/>
    <w:rsid w:val="007934CC"/>
    <w:rsid w:val="00795FD1"/>
    <w:rsid w:val="00797C21"/>
    <w:rsid w:val="007A1D01"/>
    <w:rsid w:val="007A2977"/>
    <w:rsid w:val="007A6544"/>
    <w:rsid w:val="007B1925"/>
    <w:rsid w:val="007B4AAC"/>
    <w:rsid w:val="007C6173"/>
    <w:rsid w:val="007C72AF"/>
    <w:rsid w:val="007D4A97"/>
    <w:rsid w:val="007D7294"/>
    <w:rsid w:val="007D7CBE"/>
    <w:rsid w:val="007E4034"/>
    <w:rsid w:val="007E67DB"/>
    <w:rsid w:val="007F57D6"/>
    <w:rsid w:val="00802922"/>
    <w:rsid w:val="00806E98"/>
    <w:rsid w:val="00811AE6"/>
    <w:rsid w:val="00815641"/>
    <w:rsid w:val="00823940"/>
    <w:rsid w:val="008250C3"/>
    <w:rsid w:val="0082614B"/>
    <w:rsid w:val="00827869"/>
    <w:rsid w:val="008305F4"/>
    <w:rsid w:val="00832AF3"/>
    <w:rsid w:val="00840256"/>
    <w:rsid w:val="008432E3"/>
    <w:rsid w:val="00847771"/>
    <w:rsid w:val="00852ACC"/>
    <w:rsid w:val="00853F02"/>
    <w:rsid w:val="00856FD4"/>
    <w:rsid w:val="008838AB"/>
    <w:rsid w:val="0088754C"/>
    <w:rsid w:val="008878CC"/>
    <w:rsid w:val="00890A66"/>
    <w:rsid w:val="00896A2E"/>
    <w:rsid w:val="008B25E6"/>
    <w:rsid w:val="008B55B2"/>
    <w:rsid w:val="008C0D9B"/>
    <w:rsid w:val="008C4DB6"/>
    <w:rsid w:val="008D2AA0"/>
    <w:rsid w:val="008E340E"/>
    <w:rsid w:val="008E66D6"/>
    <w:rsid w:val="008F16A1"/>
    <w:rsid w:val="008F3678"/>
    <w:rsid w:val="00900C66"/>
    <w:rsid w:val="009125E3"/>
    <w:rsid w:val="00917739"/>
    <w:rsid w:val="009239C0"/>
    <w:rsid w:val="00925643"/>
    <w:rsid w:val="00927DB0"/>
    <w:rsid w:val="00932598"/>
    <w:rsid w:val="009344E0"/>
    <w:rsid w:val="009358E1"/>
    <w:rsid w:val="009411C1"/>
    <w:rsid w:val="00942EE3"/>
    <w:rsid w:val="009432E9"/>
    <w:rsid w:val="00945D99"/>
    <w:rsid w:val="009522BB"/>
    <w:rsid w:val="00953AD4"/>
    <w:rsid w:val="00955F3E"/>
    <w:rsid w:val="0096617F"/>
    <w:rsid w:val="00972AE0"/>
    <w:rsid w:val="009739B3"/>
    <w:rsid w:val="00976D4B"/>
    <w:rsid w:val="00977DEB"/>
    <w:rsid w:val="009806CD"/>
    <w:rsid w:val="00980AB8"/>
    <w:rsid w:val="00982B06"/>
    <w:rsid w:val="00984B41"/>
    <w:rsid w:val="00985AED"/>
    <w:rsid w:val="00994511"/>
    <w:rsid w:val="009955E1"/>
    <w:rsid w:val="00996D8D"/>
    <w:rsid w:val="00997ED6"/>
    <w:rsid w:val="009A34B4"/>
    <w:rsid w:val="009A50D1"/>
    <w:rsid w:val="009A7B39"/>
    <w:rsid w:val="009C5006"/>
    <w:rsid w:val="009C5392"/>
    <w:rsid w:val="009D23B0"/>
    <w:rsid w:val="009D2CB7"/>
    <w:rsid w:val="009D4D56"/>
    <w:rsid w:val="009D5D06"/>
    <w:rsid w:val="009E11EB"/>
    <w:rsid w:val="009E1BF6"/>
    <w:rsid w:val="009E642C"/>
    <w:rsid w:val="009E6E72"/>
    <w:rsid w:val="009F5DF3"/>
    <w:rsid w:val="009F7B29"/>
    <w:rsid w:val="00A011D5"/>
    <w:rsid w:val="00A134D6"/>
    <w:rsid w:val="00A21E07"/>
    <w:rsid w:val="00A23FC8"/>
    <w:rsid w:val="00A24AAB"/>
    <w:rsid w:val="00A2503D"/>
    <w:rsid w:val="00A25C01"/>
    <w:rsid w:val="00A3434B"/>
    <w:rsid w:val="00A36856"/>
    <w:rsid w:val="00A36E82"/>
    <w:rsid w:val="00A4264D"/>
    <w:rsid w:val="00A452C0"/>
    <w:rsid w:val="00A47E23"/>
    <w:rsid w:val="00A50348"/>
    <w:rsid w:val="00A5457B"/>
    <w:rsid w:val="00A65C92"/>
    <w:rsid w:val="00A755BD"/>
    <w:rsid w:val="00A84548"/>
    <w:rsid w:val="00A873BB"/>
    <w:rsid w:val="00A876FF"/>
    <w:rsid w:val="00A91CFA"/>
    <w:rsid w:val="00A9422A"/>
    <w:rsid w:val="00A96F4D"/>
    <w:rsid w:val="00AA0A8B"/>
    <w:rsid w:val="00AA1171"/>
    <w:rsid w:val="00AB5CD8"/>
    <w:rsid w:val="00AB742B"/>
    <w:rsid w:val="00AC00DA"/>
    <w:rsid w:val="00AC6A99"/>
    <w:rsid w:val="00AD5A38"/>
    <w:rsid w:val="00AE4E08"/>
    <w:rsid w:val="00AE6BD8"/>
    <w:rsid w:val="00AF0A14"/>
    <w:rsid w:val="00AF1163"/>
    <w:rsid w:val="00AF21C7"/>
    <w:rsid w:val="00AF540B"/>
    <w:rsid w:val="00B00112"/>
    <w:rsid w:val="00B02E74"/>
    <w:rsid w:val="00B05D99"/>
    <w:rsid w:val="00B12A7D"/>
    <w:rsid w:val="00B137F0"/>
    <w:rsid w:val="00B1380A"/>
    <w:rsid w:val="00B14453"/>
    <w:rsid w:val="00B25171"/>
    <w:rsid w:val="00B37C43"/>
    <w:rsid w:val="00B43FB2"/>
    <w:rsid w:val="00B449C7"/>
    <w:rsid w:val="00B466A2"/>
    <w:rsid w:val="00B5323A"/>
    <w:rsid w:val="00B57258"/>
    <w:rsid w:val="00B602D8"/>
    <w:rsid w:val="00B63122"/>
    <w:rsid w:val="00B63516"/>
    <w:rsid w:val="00B64FA8"/>
    <w:rsid w:val="00B707E5"/>
    <w:rsid w:val="00B73468"/>
    <w:rsid w:val="00B7681C"/>
    <w:rsid w:val="00B8266E"/>
    <w:rsid w:val="00B854BF"/>
    <w:rsid w:val="00B900AB"/>
    <w:rsid w:val="00B93189"/>
    <w:rsid w:val="00BA139E"/>
    <w:rsid w:val="00BA7E7F"/>
    <w:rsid w:val="00BB0FC3"/>
    <w:rsid w:val="00BC45E6"/>
    <w:rsid w:val="00BC725B"/>
    <w:rsid w:val="00BC7E4B"/>
    <w:rsid w:val="00BE0133"/>
    <w:rsid w:val="00BE5687"/>
    <w:rsid w:val="00BE59D7"/>
    <w:rsid w:val="00BE6991"/>
    <w:rsid w:val="00BE6EB3"/>
    <w:rsid w:val="00BF03F6"/>
    <w:rsid w:val="00BF1F96"/>
    <w:rsid w:val="00BF3620"/>
    <w:rsid w:val="00BF3ABE"/>
    <w:rsid w:val="00C00254"/>
    <w:rsid w:val="00C00CD1"/>
    <w:rsid w:val="00C05A94"/>
    <w:rsid w:val="00C062F9"/>
    <w:rsid w:val="00C07A9A"/>
    <w:rsid w:val="00C11193"/>
    <w:rsid w:val="00C15EC4"/>
    <w:rsid w:val="00C1734B"/>
    <w:rsid w:val="00C177BF"/>
    <w:rsid w:val="00C20EB4"/>
    <w:rsid w:val="00C23A73"/>
    <w:rsid w:val="00C330FE"/>
    <w:rsid w:val="00C33BD8"/>
    <w:rsid w:val="00C341BB"/>
    <w:rsid w:val="00C42808"/>
    <w:rsid w:val="00C449AC"/>
    <w:rsid w:val="00C463BF"/>
    <w:rsid w:val="00C51799"/>
    <w:rsid w:val="00C55CDA"/>
    <w:rsid w:val="00C57D6A"/>
    <w:rsid w:val="00C66057"/>
    <w:rsid w:val="00C71767"/>
    <w:rsid w:val="00C7627A"/>
    <w:rsid w:val="00C770BA"/>
    <w:rsid w:val="00C80F2D"/>
    <w:rsid w:val="00C81159"/>
    <w:rsid w:val="00C813AF"/>
    <w:rsid w:val="00C84C90"/>
    <w:rsid w:val="00C90D39"/>
    <w:rsid w:val="00C91C30"/>
    <w:rsid w:val="00C928C8"/>
    <w:rsid w:val="00C92CB2"/>
    <w:rsid w:val="00C94688"/>
    <w:rsid w:val="00C94FD1"/>
    <w:rsid w:val="00CA4FB4"/>
    <w:rsid w:val="00CA56B4"/>
    <w:rsid w:val="00CA6F9E"/>
    <w:rsid w:val="00CB00F3"/>
    <w:rsid w:val="00CB7437"/>
    <w:rsid w:val="00CC14A0"/>
    <w:rsid w:val="00CD046F"/>
    <w:rsid w:val="00CE0F05"/>
    <w:rsid w:val="00CE403E"/>
    <w:rsid w:val="00CF78E7"/>
    <w:rsid w:val="00D02686"/>
    <w:rsid w:val="00D04E49"/>
    <w:rsid w:val="00D10B2C"/>
    <w:rsid w:val="00D15EA9"/>
    <w:rsid w:val="00D16239"/>
    <w:rsid w:val="00D309FD"/>
    <w:rsid w:val="00D35E94"/>
    <w:rsid w:val="00D44E1D"/>
    <w:rsid w:val="00D5024B"/>
    <w:rsid w:val="00D51712"/>
    <w:rsid w:val="00D53132"/>
    <w:rsid w:val="00D5426F"/>
    <w:rsid w:val="00D715A1"/>
    <w:rsid w:val="00D730B6"/>
    <w:rsid w:val="00D75B67"/>
    <w:rsid w:val="00D81FE6"/>
    <w:rsid w:val="00D829B1"/>
    <w:rsid w:val="00D90112"/>
    <w:rsid w:val="00D9035D"/>
    <w:rsid w:val="00DA64C4"/>
    <w:rsid w:val="00DA7246"/>
    <w:rsid w:val="00DB0D60"/>
    <w:rsid w:val="00DB0E39"/>
    <w:rsid w:val="00DB4D73"/>
    <w:rsid w:val="00DD0015"/>
    <w:rsid w:val="00DD4989"/>
    <w:rsid w:val="00DD49CE"/>
    <w:rsid w:val="00DE3BBE"/>
    <w:rsid w:val="00DE4DEE"/>
    <w:rsid w:val="00DE58FD"/>
    <w:rsid w:val="00DE786D"/>
    <w:rsid w:val="00DF6305"/>
    <w:rsid w:val="00DF6360"/>
    <w:rsid w:val="00E04B9F"/>
    <w:rsid w:val="00E11619"/>
    <w:rsid w:val="00E11CE1"/>
    <w:rsid w:val="00E13BA5"/>
    <w:rsid w:val="00E179C0"/>
    <w:rsid w:val="00E27445"/>
    <w:rsid w:val="00E31764"/>
    <w:rsid w:val="00E430DE"/>
    <w:rsid w:val="00E43869"/>
    <w:rsid w:val="00E50540"/>
    <w:rsid w:val="00E522A2"/>
    <w:rsid w:val="00E53272"/>
    <w:rsid w:val="00E5339C"/>
    <w:rsid w:val="00E544A8"/>
    <w:rsid w:val="00E57867"/>
    <w:rsid w:val="00E60983"/>
    <w:rsid w:val="00E60C34"/>
    <w:rsid w:val="00E73690"/>
    <w:rsid w:val="00E7785D"/>
    <w:rsid w:val="00E77865"/>
    <w:rsid w:val="00E80481"/>
    <w:rsid w:val="00E82CDF"/>
    <w:rsid w:val="00E8394A"/>
    <w:rsid w:val="00E843AD"/>
    <w:rsid w:val="00E85A19"/>
    <w:rsid w:val="00E867A5"/>
    <w:rsid w:val="00EA0E50"/>
    <w:rsid w:val="00EA3D59"/>
    <w:rsid w:val="00EA3FEF"/>
    <w:rsid w:val="00EA5694"/>
    <w:rsid w:val="00EA57EC"/>
    <w:rsid w:val="00EB2D30"/>
    <w:rsid w:val="00EC1923"/>
    <w:rsid w:val="00EC77F3"/>
    <w:rsid w:val="00ED032F"/>
    <w:rsid w:val="00ED39A9"/>
    <w:rsid w:val="00ED5562"/>
    <w:rsid w:val="00ED5FC5"/>
    <w:rsid w:val="00EE1510"/>
    <w:rsid w:val="00EE2388"/>
    <w:rsid w:val="00EE3CAB"/>
    <w:rsid w:val="00EE42FE"/>
    <w:rsid w:val="00EF03BB"/>
    <w:rsid w:val="00EF0C20"/>
    <w:rsid w:val="00EF1252"/>
    <w:rsid w:val="00EF7069"/>
    <w:rsid w:val="00F04614"/>
    <w:rsid w:val="00F0746B"/>
    <w:rsid w:val="00F075C0"/>
    <w:rsid w:val="00F11ADA"/>
    <w:rsid w:val="00F2468D"/>
    <w:rsid w:val="00F467DE"/>
    <w:rsid w:val="00F55F5D"/>
    <w:rsid w:val="00F66E78"/>
    <w:rsid w:val="00F70CC0"/>
    <w:rsid w:val="00F76FDF"/>
    <w:rsid w:val="00F77CD3"/>
    <w:rsid w:val="00F82057"/>
    <w:rsid w:val="00F823D9"/>
    <w:rsid w:val="00F845B3"/>
    <w:rsid w:val="00F85115"/>
    <w:rsid w:val="00F90FF4"/>
    <w:rsid w:val="00F92A10"/>
    <w:rsid w:val="00F92C79"/>
    <w:rsid w:val="00FA33EF"/>
    <w:rsid w:val="00FA55B1"/>
    <w:rsid w:val="00FB356C"/>
    <w:rsid w:val="00FC4E6A"/>
    <w:rsid w:val="00FC5514"/>
    <w:rsid w:val="00FC6399"/>
    <w:rsid w:val="00FD1E95"/>
    <w:rsid w:val="00FD349A"/>
    <w:rsid w:val="00FD570C"/>
    <w:rsid w:val="00FD7D2F"/>
    <w:rsid w:val="00FE114D"/>
    <w:rsid w:val="00FE12A7"/>
    <w:rsid w:val="00FF2C4D"/>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4D2E9"/>
  <w15:chartTrackingRefBased/>
  <w15:docId w15:val="{E7862097-7622-4D8F-AE71-1125E28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06"/>
  </w:style>
  <w:style w:type="paragraph" w:styleId="Heading1">
    <w:name w:val="heading 1"/>
    <w:basedOn w:val="Normal"/>
    <w:next w:val="Normal"/>
    <w:link w:val="Heading1Char"/>
    <w:uiPriority w:val="9"/>
    <w:qFormat/>
    <w:rsid w:val="00FD7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6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5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44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0292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0292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C1"/>
    <w:pPr>
      <w:ind w:left="720"/>
      <w:contextualSpacing/>
    </w:pPr>
  </w:style>
  <w:style w:type="character" w:styleId="Hyperlink">
    <w:name w:val="Hyperlink"/>
    <w:basedOn w:val="DefaultParagraphFont"/>
    <w:uiPriority w:val="99"/>
    <w:unhideWhenUsed/>
    <w:rsid w:val="009411C1"/>
    <w:rPr>
      <w:color w:val="0563C1" w:themeColor="hyperlink"/>
      <w:u w:val="single"/>
    </w:rPr>
  </w:style>
  <w:style w:type="paragraph" w:customStyle="1" w:styleId="Default">
    <w:name w:val="Default"/>
    <w:rsid w:val="001D643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8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754C"/>
    <w:pPr>
      <w:spacing w:after="0" w:line="240" w:lineRule="auto"/>
    </w:pPr>
    <w:rPr>
      <w:rFonts w:eastAsiaTheme="minorEastAsia"/>
    </w:rPr>
  </w:style>
  <w:style w:type="character" w:customStyle="1" w:styleId="NoSpacingChar">
    <w:name w:val="No Spacing Char"/>
    <w:basedOn w:val="DefaultParagraphFont"/>
    <w:link w:val="NoSpacing"/>
    <w:uiPriority w:val="1"/>
    <w:rsid w:val="0088754C"/>
    <w:rPr>
      <w:rFonts w:eastAsiaTheme="minorEastAsia"/>
    </w:rPr>
  </w:style>
  <w:style w:type="paragraph" w:styleId="Header">
    <w:name w:val="header"/>
    <w:basedOn w:val="Normal"/>
    <w:link w:val="HeaderChar"/>
    <w:uiPriority w:val="99"/>
    <w:unhideWhenUsed/>
    <w:rsid w:val="0047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54"/>
  </w:style>
  <w:style w:type="paragraph" w:styleId="Footer">
    <w:name w:val="footer"/>
    <w:basedOn w:val="Normal"/>
    <w:link w:val="FooterChar"/>
    <w:uiPriority w:val="99"/>
    <w:unhideWhenUsed/>
    <w:rsid w:val="0047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54"/>
  </w:style>
  <w:style w:type="paragraph" w:styleId="Revision">
    <w:name w:val="Revision"/>
    <w:hidden/>
    <w:uiPriority w:val="99"/>
    <w:semiHidden/>
    <w:rsid w:val="00377A84"/>
    <w:pPr>
      <w:spacing w:after="0" w:line="240" w:lineRule="auto"/>
    </w:pPr>
  </w:style>
  <w:style w:type="paragraph" w:styleId="BalloonText">
    <w:name w:val="Balloon Text"/>
    <w:basedOn w:val="Normal"/>
    <w:link w:val="BalloonTextChar"/>
    <w:uiPriority w:val="99"/>
    <w:semiHidden/>
    <w:unhideWhenUsed/>
    <w:rsid w:val="0037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84"/>
    <w:rPr>
      <w:rFonts w:ascii="Segoe UI" w:hAnsi="Segoe UI" w:cs="Segoe UI"/>
      <w:sz w:val="18"/>
      <w:szCs w:val="18"/>
    </w:rPr>
  </w:style>
  <w:style w:type="character" w:customStyle="1" w:styleId="Heading1Char">
    <w:name w:val="Heading 1 Char"/>
    <w:basedOn w:val="DefaultParagraphFont"/>
    <w:link w:val="Heading1"/>
    <w:uiPriority w:val="9"/>
    <w:rsid w:val="00FD7D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7D2F"/>
    <w:pPr>
      <w:outlineLvl w:val="9"/>
    </w:pPr>
  </w:style>
  <w:style w:type="character" w:customStyle="1" w:styleId="Heading2Char">
    <w:name w:val="Heading 2 Char"/>
    <w:basedOn w:val="DefaultParagraphFont"/>
    <w:link w:val="Heading2"/>
    <w:uiPriority w:val="9"/>
    <w:rsid w:val="00BE56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59D7"/>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B0D60"/>
    <w:pPr>
      <w:spacing w:after="100"/>
    </w:pPr>
  </w:style>
  <w:style w:type="paragraph" w:styleId="TOC2">
    <w:name w:val="toc 2"/>
    <w:basedOn w:val="Normal"/>
    <w:next w:val="Normal"/>
    <w:autoRedefine/>
    <w:uiPriority w:val="39"/>
    <w:unhideWhenUsed/>
    <w:rsid w:val="00DB0D60"/>
    <w:pPr>
      <w:spacing w:after="100"/>
      <w:ind w:left="220"/>
    </w:pPr>
  </w:style>
  <w:style w:type="paragraph" w:styleId="TOC3">
    <w:name w:val="toc 3"/>
    <w:basedOn w:val="Normal"/>
    <w:next w:val="Normal"/>
    <w:autoRedefine/>
    <w:uiPriority w:val="39"/>
    <w:unhideWhenUsed/>
    <w:rsid w:val="00DB0D60"/>
    <w:pPr>
      <w:spacing w:after="100"/>
      <w:ind w:left="440"/>
    </w:pPr>
  </w:style>
  <w:style w:type="character" w:customStyle="1" w:styleId="Heading4Char">
    <w:name w:val="Heading 4 Char"/>
    <w:basedOn w:val="DefaultParagraphFont"/>
    <w:link w:val="Heading4"/>
    <w:uiPriority w:val="9"/>
    <w:rsid w:val="00B1445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C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0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02922"/>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007038"/>
    <w:rPr>
      <w:sz w:val="16"/>
      <w:szCs w:val="16"/>
    </w:rPr>
  </w:style>
  <w:style w:type="paragraph" w:styleId="CommentText">
    <w:name w:val="annotation text"/>
    <w:basedOn w:val="Normal"/>
    <w:link w:val="CommentTextChar"/>
    <w:uiPriority w:val="99"/>
    <w:semiHidden/>
    <w:unhideWhenUsed/>
    <w:rsid w:val="00007038"/>
    <w:pPr>
      <w:spacing w:line="240" w:lineRule="auto"/>
    </w:pPr>
    <w:rPr>
      <w:sz w:val="20"/>
      <w:szCs w:val="20"/>
    </w:rPr>
  </w:style>
  <w:style w:type="character" w:customStyle="1" w:styleId="CommentTextChar">
    <w:name w:val="Comment Text Char"/>
    <w:basedOn w:val="DefaultParagraphFont"/>
    <w:link w:val="CommentText"/>
    <w:uiPriority w:val="99"/>
    <w:semiHidden/>
    <w:rsid w:val="00007038"/>
    <w:rPr>
      <w:sz w:val="20"/>
      <w:szCs w:val="20"/>
    </w:rPr>
  </w:style>
  <w:style w:type="paragraph" w:styleId="CommentSubject">
    <w:name w:val="annotation subject"/>
    <w:basedOn w:val="CommentText"/>
    <w:next w:val="CommentText"/>
    <w:link w:val="CommentSubjectChar"/>
    <w:uiPriority w:val="99"/>
    <w:semiHidden/>
    <w:unhideWhenUsed/>
    <w:rsid w:val="00007038"/>
    <w:rPr>
      <w:b/>
      <w:bCs/>
    </w:rPr>
  </w:style>
  <w:style w:type="character" w:customStyle="1" w:styleId="CommentSubjectChar">
    <w:name w:val="Comment Subject Char"/>
    <w:basedOn w:val="CommentTextChar"/>
    <w:link w:val="CommentSubject"/>
    <w:uiPriority w:val="99"/>
    <w:semiHidden/>
    <w:rsid w:val="0000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2515">
      <w:bodyDiv w:val="1"/>
      <w:marLeft w:val="0"/>
      <w:marRight w:val="0"/>
      <w:marTop w:val="0"/>
      <w:marBottom w:val="0"/>
      <w:divBdr>
        <w:top w:val="none" w:sz="0" w:space="0" w:color="auto"/>
        <w:left w:val="none" w:sz="0" w:space="0" w:color="auto"/>
        <w:bottom w:val="none" w:sz="0" w:space="0" w:color="auto"/>
        <w:right w:val="none" w:sz="0" w:space="0" w:color="auto"/>
      </w:divBdr>
      <w:divsChild>
        <w:div w:id="275136517">
          <w:marLeft w:val="0"/>
          <w:marRight w:val="0"/>
          <w:marTop w:val="0"/>
          <w:marBottom w:val="0"/>
          <w:divBdr>
            <w:top w:val="none" w:sz="0" w:space="0" w:color="auto"/>
            <w:left w:val="none" w:sz="0" w:space="0" w:color="auto"/>
            <w:bottom w:val="none" w:sz="0" w:space="0" w:color="auto"/>
            <w:right w:val="none" w:sz="0" w:space="0" w:color="auto"/>
          </w:divBdr>
          <w:divsChild>
            <w:div w:id="2133401756">
              <w:marLeft w:val="0"/>
              <w:marRight w:val="0"/>
              <w:marTop w:val="0"/>
              <w:marBottom w:val="0"/>
              <w:divBdr>
                <w:top w:val="none" w:sz="0" w:space="0" w:color="auto"/>
                <w:left w:val="none" w:sz="0" w:space="0" w:color="auto"/>
                <w:bottom w:val="none" w:sz="0" w:space="0" w:color="auto"/>
                <w:right w:val="none" w:sz="0" w:space="0" w:color="auto"/>
              </w:divBdr>
              <w:divsChild>
                <w:div w:id="1648516066">
                  <w:marLeft w:val="0"/>
                  <w:marRight w:val="0"/>
                  <w:marTop w:val="0"/>
                  <w:marBottom w:val="0"/>
                  <w:divBdr>
                    <w:top w:val="none" w:sz="0" w:space="0" w:color="auto"/>
                    <w:left w:val="none" w:sz="0" w:space="0" w:color="auto"/>
                    <w:bottom w:val="none" w:sz="0" w:space="0" w:color="auto"/>
                    <w:right w:val="none" w:sz="0" w:space="0" w:color="auto"/>
                  </w:divBdr>
                  <w:divsChild>
                    <w:div w:id="642277469">
                      <w:marLeft w:val="0"/>
                      <w:marRight w:val="0"/>
                      <w:marTop w:val="0"/>
                      <w:marBottom w:val="0"/>
                      <w:divBdr>
                        <w:top w:val="none" w:sz="0" w:space="0" w:color="auto"/>
                        <w:left w:val="none" w:sz="0" w:space="0" w:color="auto"/>
                        <w:bottom w:val="none" w:sz="0" w:space="0" w:color="auto"/>
                        <w:right w:val="none" w:sz="0" w:space="0" w:color="auto"/>
                      </w:divBdr>
                      <w:divsChild>
                        <w:div w:id="165677558">
                          <w:marLeft w:val="0"/>
                          <w:marRight w:val="0"/>
                          <w:marTop w:val="0"/>
                          <w:marBottom w:val="0"/>
                          <w:divBdr>
                            <w:top w:val="none" w:sz="0" w:space="0" w:color="auto"/>
                            <w:left w:val="none" w:sz="0" w:space="0" w:color="auto"/>
                            <w:bottom w:val="none" w:sz="0" w:space="0" w:color="auto"/>
                            <w:right w:val="none" w:sz="0" w:space="0" w:color="auto"/>
                          </w:divBdr>
                          <w:divsChild>
                            <w:div w:id="15265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06222">
      <w:bodyDiv w:val="1"/>
      <w:marLeft w:val="0"/>
      <w:marRight w:val="0"/>
      <w:marTop w:val="0"/>
      <w:marBottom w:val="0"/>
      <w:divBdr>
        <w:top w:val="none" w:sz="0" w:space="0" w:color="auto"/>
        <w:left w:val="none" w:sz="0" w:space="0" w:color="auto"/>
        <w:bottom w:val="none" w:sz="0" w:space="0" w:color="auto"/>
        <w:right w:val="none" w:sz="0" w:space="0" w:color="auto"/>
      </w:divBdr>
    </w:div>
    <w:div w:id="13105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8CF3-6257-4886-921A-646CC9DC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3905</Words>
  <Characters>22260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Gerum Zewdu</dc:creator>
  <cp:keywords/>
  <dc:description/>
  <cp:lastModifiedBy>Joyce Mutale</cp:lastModifiedBy>
  <cp:revision>2</cp:revision>
  <cp:lastPrinted>2017-07-26T14:50:00Z</cp:lastPrinted>
  <dcterms:created xsi:type="dcterms:W3CDTF">2021-02-19T07:23:00Z</dcterms:created>
  <dcterms:modified xsi:type="dcterms:W3CDTF">2021-02-19T07:23:00Z</dcterms:modified>
</cp:coreProperties>
</file>