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80A35" w14:textId="77777777" w:rsidR="00B92E19" w:rsidRPr="00B92E19" w:rsidRDefault="00B92E19" w:rsidP="00B92E19">
      <w:pPr>
        <w:spacing w:after="0" w:line="240" w:lineRule="auto"/>
        <w:ind w:left="-567" w:right="-613"/>
        <w:jc w:val="both"/>
        <w:rPr>
          <w:rFonts w:ascii="Garamond" w:eastAsia="Calibri" w:hAnsi="Garamond" w:cs="Arial"/>
          <w:sz w:val="23"/>
          <w:szCs w:val="23"/>
        </w:rPr>
      </w:pPr>
      <w:r w:rsidRPr="00B92E19">
        <w:rPr>
          <w:rFonts w:ascii="Garamond" w:eastAsia="Calibri" w:hAnsi="Garamond" w:cs="Times New Roman"/>
          <w:noProof/>
        </w:rPr>
        <w:drawing>
          <wp:anchor distT="0" distB="0" distL="114300" distR="114300" simplePos="0" relativeHeight="251659264" behindDoc="0" locked="0" layoutInCell="1" allowOverlap="1" wp14:anchorId="2EF5440B" wp14:editId="301D2584">
            <wp:simplePos x="0" y="0"/>
            <wp:positionH relativeFrom="column">
              <wp:posOffset>2254250</wp:posOffset>
            </wp:positionH>
            <wp:positionV relativeFrom="paragraph">
              <wp:posOffset>-577850</wp:posOffset>
            </wp:positionV>
            <wp:extent cx="1450720" cy="103484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0720" cy="1034847"/>
                    </a:xfrm>
                    <a:prstGeom prst="rect">
                      <a:avLst/>
                    </a:prstGeom>
                  </pic:spPr>
                </pic:pic>
              </a:graphicData>
            </a:graphic>
            <wp14:sizeRelH relativeFrom="margin">
              <wp14:pctWidth>0</wp14:pctWidth>
            </wp14:sizeRelH>
            <wp14:sizeRelV relativeFrom="margin">
              <wp14:pctHeight>0</wp14:pctHeight>
            </wp14:sizeRelV>
          </wp:anchor>
        </w:drawing>
      </w:r>
      <w:r w:rsidRPr="00B92E19">
        <w:rPr>
          <w:rFonts w:ascii="Garamond" w:eastAsia="Calibri" w:hAnsi="Garamond" w:cs="Arial"/>
          <w:sz w:val="23"/>
          <w:szCs w:val="23"/>
        </w:rPr>
        <w:t xml:space="preserve"> </w:t>
      </w:r>
      <w:r w:rsidRPr="00B92E19">
        <w:rPr>
          <w:rFonts w:ascii="Garamond" w:eastAsia="Calibri" w:hAnsi="Garamond" w:cs="Arial"/>
          <w:b/>
          <w:noProof/>
          <w:color w:val="0070C0"/>
          <w:sz w:val="23"/>
          <w:szCs w:val="23"/>
        </w:rPr>
        <w:t xml:space="preserve">                                                                                              </w:t>
      </w:r>
    </w:p>
    <w:p w14:paraId="7EAC5DF4" w14:textId="77777777" w:rsidR="00B92E19" w:rsidRPr="00B92E19" w:rsidRDefault="00B92E19" w:rsidP="00B92E19">
      <w:pPr>
        <w:tabs>
          <w:tab w:val="left" w:pos="7371"/>
        </w:tabs>
        <w:spacing w:after="0" w:line="240" w:lineRule="auto"/>
        <w:ind w:left="-567" w:right="-613"/>
        <w:jc w:val="both"/>
        <w:rPr>
          <w:rFonts w:ascii="Garamond" w:eastAsia="Calibri" w:hAnsi="Garamond" w:cs="Arial"/>
          <w:b/>
          <w:color w:val="0070C0"/>
          <w:sz w:val="8"/>
          <w:szCs w:val="8"/>
        </w:rPr>
      </w:pPr>
      <w:r w:rsidRPr="00B92E19">
        <w:rPr>
          <w:rFonts w:ascii="Garamond" w:eastAsia="Calibri" w:hAnsi="Garamond" w:cs="Arial"/>
          <w:b/>
          <w:color w:val="0070C0"/>
          <w:sz w:val="23"/>
          <w:szCs w:val="23"/>
        </w:rPr>
        <w:t xml:space="preserve">                                                       </w:t>
      </w:r>
    </w:p>
    <w:p w14:paraId="359D5D84" w14:textId="77777777" w:rsidR="00B92E19" w:rsidRPr="00B92E19" w:rsidRDefault="00B92E19" w:rsidP="00B92E19">
      <w:pPr>
        <w:tabs>
          <w:tab w:val="left" w:pos="7371"/>
        </w:tabs>
        <w:spacing w:after="0" w:line="240" w:lineRule="auto"/>
        <w:ind w:left="-567" w:right="-613"/>
        <w:jc w:val="both"/>
        <w:rPr>
          <w:rFonts w:ascii="Garamond" w:eastAsia="Calibri" w:hAnsi="Garamond" w:cs="Arial"/>
          <w:b/>
          <w:sz w:val="10"/>
          <w:szCs w:val="10"/>
        </w:rPr>
      </w:pPr>
      <w:r w:rsidRPr="00B92E19">
        <w:rPr>
          <w:rFonts w:ascii="Garamond" w:eastAsia="Calibri" w:hAnsi="Garamond" w:cs="Arial"/>
          <w:b/>
          <w:sz w:val="8"/>
          <w:szCs w:val="8"/>
        </w:rPr>
        <w:t xml:space="preserve"> </w:t>
      </w:r>
    </w:p>
    <w:p w14:paraId="71195ECD" w14:textId="77777777" w:rsidR="00B92E19" w:rsidRPr="00B92E19" w:rsidRDefault="00B92E19" w:rsidP="00B92E19">
      <w:pPr>
        <w:tabs>
          <w:tab w:val="left" w:pos="7371"/>
        </w:tabs>
        <w:spacing w:after="0" w:line="240" w:lineRule="auto"/>
        <w:ind w:left="-567" w:right="-613"/>
        <w:jc w:val="both"/>
        <w:rPr>
          <w:rFonts w:ascii="Garamond" w:eastAsia="Calibri" w:hAnsi="Garamond" w:cs="Arial"/>
          <w:b/>
          <w:color w:val="002060"/>
          <w:sz w:val="32"/>
          <w:szCs w:val="32"/>
        </w:rPr>
      </w:pPr>
    </w:p>
    <w:p w14:paraId="7556D41B" w14:textId="77777777" w:rsidR="00B92E19" w:rsidRPr="00B92E19" w:rsidRDefault="00B92E19" w:rsidP="00B92E19">
      <w:pPr>
        <w:tabs>
          <w:tab w:val="left" w:pos="7371"/>
        </w:tabs>
        <w:spacing w:after="0" w:line="240" w:lineRule="auto"/>
        <w:ind w:left="-567" w:right="-613"/>
        <w:jc w:val="center"/>
        <w:rPr>
          <w:rFonts w:ascii="Garamond" w:eastAsia="Calibri" w:hAnsi="Garamond" w:cs="Arial"/>
          <w:b/>
          <w:color w:val="002060"/>
          <w:sz w:val="32"/>
          <w:szCs w:val="32"/>
        </w:rPr>
      </w:pPr>
      <w:r w:rsidRPr="00B92E19">
        <w:rPr>
          <w:rFonts w:ascii="Garamond" w:eastAsia="Calibri" w:hAnsi="Garamond" w:cs="Arial"/>
          <w:b/>
          <w:color w:val="002060"/>
          <w:sz w:val="32"/>
          <w:szCs w:val="32"/>
        </w:rPr>
        <w:t>PRESS RELEASE</w:t>
      </w:r>
    </w:p>
    <w:p w14:paraId="1F1416E8" w14:textId="77777777" w:rsidR="00B92E19" w:rsidRPr="00B92E19" w:rsidRDefault="00B92E19" w:rsidP="00B92E19">
      <w:pPr>
        <w:tabs>
          <w:tab w:val="left" w:pos="7371"/>
        </w:tabs>
        <w:spacing w:after="0" w:line="240" w:lineRule="auto"/>
        <w:ind w:left="-567" w:right="-613"/>
        <w:jc w:val="both"/>
        <w:rPr>
          <w:rFonts w:ascii="Garamond" w:eastAsia="Calibri" w:hAnsi="Garamond" w:cs="Arial"/>
          <w:b/>
          <w:color w:val="002060"/>
          <w:sz w:val="16"/>
          <w:szCs w:val="16"/>
        </w:rPr>
      </w:pPr>
    </w:p>
    <w:p w14:paraId="60BF88F0" w14:textId="570AC6D0" w:rsidR="00B92E19" w:rsidRPr="00B92E19" w:rsidRDefault="00B92E19" w:rsidP="00B92E19">
      <w:pPr>
        <w:pBdr>
          <w:bottom w:val="double" w:sz="4" w:space="1" w:color="auto"/>
        </w:pBdr>
        <w:spacing w:after="0" w:line="240" w:lineRule="auto"/>
        <w:ind w:left="-567" w:right="-613"/>
        <w:jc w:val="both"/>
        <w:outlineLvl w:val="0"/>
        <w:rPr>
          <w:rFonts w:ascii="Garamond" w:eastAsia="Calibri" w:hAnsi="Garamond" w:cs="Times New Roman"/>
          <w:sz w:val="23"/>
          <w:szCs w:val="23"/>
        </w:rPr>
      </w:pPr>
      <w:r w:rsidRPr="00B92E19">
        <w:rPr>
          <w:rFonts w:ascii="Garamond" w:eastAsia="Arial Unicode MS" w:hAnsi="Garamond" w:cs="Arial"/>
          <w:sz w:val="23"/>
          <w:szCs w:val="23"/>
          <w:bdr w:val="nil"/>
        </w:rPr>
        <w:t>For Immediate Release</w:t>
      </w:r>
      <w:r w:rsidRPr="00B92E19">
        <w:rPr>
          <w:rFonts w:ascii="Garamond" w:eastAsia="Arial Unicode MS" w:hAnsi="Garamond" w:cs="Arial"/>
          <w:sz w:val="23"/>
          <w:szCs w:val="23"/>
          <w:bdr w:val="nil"/>
        </w:rPr>
        <w:tab/>
      </w:r>
      <w:r w:rsidRPr="00B92E19">
        <w:rPr>
          <w:rFonts w:ascii="Garamond" w:eastAsia="Arial Unicode MS" w:hAnsi="Garamond" w:cs="Arial"/>
          <w:sz w:val="23"/>
          <w:szCs w:val="23"/>
          <w:bdr w:val="nil"/>
        </w:rPr>
        <w:tab/>
      </w:r>
      <w:r w:rsidRPr="00B92E19">
        <w:rPr>
          <w:rFonts w:ascii="Garamond" w:eastAsia="Arial Unicode MS" w:hAnsi="Garamond" w:cs="Arial"/>
          <w:sz w:val="23"/>
          <w:szCs w:val="23"/>
          <w:bdr w:val="nil"/>
        </w:rPr>
        <w:tab/>
      </w:r>
      <w:r w:rsidRPr="00B92E19">
        <w:rPr>
          <w:rFonts w:ascii="Garamond" w:eastAsia="Arial Unicode MS" w:hAnsi="Garamond" w:cs="Arial"/>
          <w:sz w:val="23"/>
          <w:szCs w:val="23"/>
          <w:bdr w:val="nil"/>
        </w:rPr>
        <w:tab/>
      </w:r>
      <w:r w:rsidRPr="00B92E19">
        <w:rPr>
          <w:rFonts w:ascii="Garamond" w:eastAsia="Arial Unicode MS" w:hAnsi="Garamond" w:cs="Arial"/>
          <w:sz w:val="23"/>
          <w:szCs w:val="23"/>
          <w:bdr w:val="nil"/>
        </w:rPr>
        <w:tab/>
      </w:r>
      <w:r w:rsidRPr="00B92E19">
        <w:rPr>
          <w:rFonts w:ascii="Garamond" w:eastAsia="Arial Unicode MS" w:hAnsi="Garamond" w:cs="Arial"/>
          <w:sz w:val="23"/>
          <w:szCs w:val="23"/>
          <w:bdr w:val="nil"/>
        </w:rPr>
        <w:tab/>
      </w:r>
      <w:r w:rsidRPr="00B92E19">
        <w:rPr>
          <w:rFonts w:ascii="Garamond" w:eastAsia="Arial Unicode MS" w:hAnsi="Garamond" w:cs="Arial"/>
          <w:sz w:val="23"/>
          <w:szCs w:val="23"/>
          <w:bdr w:val="nil"/>
        </w:rPr>
        <w:tab/>
      </w:r>
      <w:r w:rsidRPr="00B92E19">
        <w:rPr>
          <w:rFonts w:ascii="Garamond" w:eastAsia="Arial Unicode MS" w:hAnsi="Garamond" w:cs="Arial"/>
          <w:sz w:val="23"/>
          <w:szCs w:val="23"/>
          <w:bdr w:val="nil"/>
        </w:rPr>
        <w:tab/>
        <w:t xml:space="preserve">              </w:t>
      </w:r>
      <w:r w:rsidR="005D7E55">
        <w:rPr>
          <w:rFonts w:ascii="Garamond" w:eastAsia="Arial Unicode MS" w:hAnsi="Garamond" w:cs="Arial"/>
          <w:sz w:val="23"/>
          <w:szCs w:val="23"/>
          <w:bdr w:val="nil"/>
        </w:rPr>
        <w:t xml:space="preserve">            </w:t>
      </w:r>
      <w:r w:rsidRPr="00B92E19">
        <w:rPr>
          <w:rFonts w:ascii="Garamond" w:eastAsia="Arial Unicode MS" w:hAnsi="Garamond" w:cs="Arial"/>
          <w:sz w:val="23"/>
          <w:szCs w:val="23"/>
          <w:bdr w:val="nil"/>
        </w:rPr>
        <w:t xml:space="preserve">  </w:t>
      </w:r>
      <w:r w:rsidR="00DF25CA">
        <w:rPr>
          <w:rFonts w:ascii="Garamond" w:eastAsia="Arial Unicode MS" w:hAnsi="Garamond" w:cs="Arial"/>
          <w:sz w:val="23"/>
          <w:szCs w:val="23"/>
          <w:bdr w:val="nil"/>
        </w:rPr>
        <w:t>8</w:t>
      </w:r>
      <w:r w:rsidR="005D7E55" w:rsidRPr="005D7E55">
        <w:rPr>
          <w:rFonts w:ascii="Garamond" w:eastAsia="Arial Unicode MS" w:hAnsi="Garamond" w:cs="Arial"/>
          <w:sz w:val="23"/>
          <w:szCs w:val="23"/>
          <w:bdr w:val="nil"/>
          <w:vertAlign w:val="superscript"/>
        </w:rPr>
        <w:t>th</w:t>
      </w:r>
      <w:r w:rsidR="005D7E55">
        <w:rPr>
          <w:rFonts w:ascii="Garamond" w:eastAsia="Arial Unicode MS" w:hAnsi="Garamond" w:cs="Arial"/>
          <w:sz w:val="23"/>
          <w:szCs w:val="23"/>
          <w:bdr w:val="nil"/>
        </w:rPr>
        <w:t xml:space="preserve"> Sept</w:t>
      </w:r>
      <w:r w:rsidR="005D7E55">
        <w:rPr>
          <w:rFonts w:ascii="Garamond" w:eastAsia="Arial Unicode MS" w:hAnsi="Garamond" w:cs="Arial"/>
          <w:sz w:val="23"/>
          <w:szCs w:val="23"/>
          <w:bdr w:val="nil"/>
          <w:vertAlign w:val="superscript"/>
        </w:rPr>
        <w:t xml:space="preserve"> </w:t>
      </w:r>
      <w:r w:rsidRPr="00B92E19">
        <w:rPr>
          <w:rFonts w:ascii="Garamond" w:eastAsia="Arial Unicode MS" w:hAnsi="Garamond" w:cs="Arial"/>
          <w:sz w:val="23"/>
          <w:szCs w:val="23"/>
          <w:bdr w:val="nil"/>
        </w:rPr>
        <w:t>2020</w:t>
      </w:r>
    </w:p>
    <w:p w14:paraId="08BD4FBC" w14:textId="77777777" w:rsidR="00B92E19" w:rsidRDefault="00B92E19" w:rsidP="0032345F">
      <w:pPr>
        <w:spacing w:after="0"/>
        <w:jc w:val="center"/>
        <w:rPr>
          <w:rFonts w:ascii="Garamond" w:hAnsi="Garamond" w:cs="Arial"/>
          <w:b/>
        </w:rPr>
      </w:pPr>
    </w:p>
    <w:p w14:paraId="39479ECF" w14:textId="3B3559A8" w:rsidR="0047040E" w:rsidRPr="005C39A3" w:rsidRDefault="0032345F" w:rsidP="0032345F">
      <w:pPr>
        <w:spacing w:after="0"/>
        <w:jc w:val="center"/>
        <w:rPr>
          <w:rFonts w:ascii="Garamond" w:hAnsi="Garamond" w:cs="Arial"/>
          <w:b/>
        </w:rPr>
      </w:pPr>
      <w:r w:rsidRPr="005D7E55">
        <w:rPr>
          <w:rFonts w:ascii="Garamond" w:hAnsi="Garamond" w:cs="Arial"/>
          <w:b/>
        </w:rPr>
        <w:t xml:space="preserve">COMESA Business Council Looks to </w:t>
      </w:r>
      <w:r w:rsidRPr="005D7E55">
        <w:rPr>
          <w:rFonts w:ascii="Garamond" w:eastAsia="Calibri" w:hAnsi="Garamond" w:cs="Times New Roman"/>
          <w:b/>
        </w:rPr>
        <w:t>Promote Efficient and Sustainable Local Supply Chain Systems</w:t>
      </w:r>
      <w:r w:rsidRPr="005D7E55">
        <w:rPr>
          <w:rFonts w:ascii="Garamond" w:hAnsi="Garamond" w:cs="Arial"/>
          <w:b/>
        </w:rPr>
        <w:t xml:space="preserve"> through</w:t>
      </w:r>
      <w:r>
        <w:rPr>
          <w:rFonts w:ascii="Garamond" w:hAnsi="Garamond" w:cs="Arial"/>
          <w:b/>
        </w:rPr>
        <w:t xml:space="preserve"> </w:t>
      </w:r>
      <w:r w:rsidR="0047040E" w:rsidRPr="005C39A3">
        <w:rPr>
          <w:rFonts w:ascii="Garamond" w:hAnsi="Garamond" w:cs="Arial"/>
          <w:b/>
        </w:rPr>
        <w:t xml:space="preserve">Local Sourcing for Partnerships </w:t>
      </w:r>
      <w:r w:rsidR="00AC239F">
        <w:rPr>
          <w:rFonts w:ascii="Garamond" w:hAnsi="Garamond" w:cs="Arial"/>
          <w:b/>
        </w:rPr>
        <w:t xml:space="preserve">Training Workshop </w:t>
      </w:r>
    </w:p>
    <w:p w14:paraId="73D2B416" w14:textId="77777777" w:rsidR="0047040E" w:rsidRPr="005C39A3" w:rsidRDefault="0047040E" w:rsidP="0047040E">
      <w:pPr>
        <w:widowControl w:val="0"/>
        <w:autoSpaceDE w:val="0"/>
        <w:autoSpaceDN w:val="0"/>
        <w:adjustRightInd w:val="0"/>
        <w:spacing w:after="0"/>
        <w:jc w:val="both"/>
        <w:rPr>
          <w:rFonts w:ascii="Garamond" w:hAnsi="Garamond" w:cs="Arial"/>
          <w:b/>
        </w:rPr>
      </w:pPr>
    </w:p>
    <w:p w14:paraId="0153B447" w14:textId="464EB0C9" w:rsidR="00090271" w:rsidRPr="00090271" w:rsidRDefault="00C522E8" w:rsidP="00090271">
      <w:pPr>
        <w:spacing w:after="0"/>
        <w:jc w:val="both"/>
        <w:rPr>
          <w:rFonts w:ascii="Garamond" w:hAnsi="Garamond" w:cs="Garamond"/>
        </w:rPr>
      </w:pPr>
      <w:r>
        <w:rPr>
          <w:rFonts w:ascii="Garamond" w:hAnsi="Garamond" w:cs="Arial"/>
          <w:b/>
        </w:rPr>
        <w:t>Lusaka Zambia</w:t>
      </w:r>
      <w:r w:rsidR="0047040E" w:rsidRPr="005C39A3">
        <w:rPr>
          <w:rFonts w:ascii="Garamond" w:hAnsi="Garamond" w:cs="Arial"/>
          <w:b/>
          <w:color w:val="000000"/>
        </w:rPr>
        <w:t xml:space="preserve">, </w:t>
      </w:r>
      <w:r>
        <w:rPr>
          <w:rFonts w:ascii="Garamond" w:hAnsi="Garamond" w:cs="Arial"/>
          <w:b/>
          <w:color w:val="000000"/>
        </w:rPr>
        <w:t xml:space="preserve">Monday </w:t>
      </w:r>
      <w:r w:rsidR="00EC72C5">
        <w:rPr>
          <w:rFonts w:ascii="Garamond" w:hAnsi="Garamond" w:cs="Arial"/>
          <w:b/>
          <w:color w:val="000000"/>
        </w:rPr>
        <w:t>8</w:t>
      </w:r>
      <w:r w:rsidRPr="00C522E8">
        <w:rPr>
          <w:rFonts w:ascii="Garamond" w:hAnsi="Garamond" w:cs="Arial"/>
          <w:b/>
          <w:color w:val="000000"/>
          <w:vertAlign w:val="superscript"/>
        </w:rPr>
        <w:t>th</w:t>
      </w:r>
      <w:r>
        <w:rPr>
          <w:rFonts w:ascii="Garamond" w:hAnsi="Garamond" w:cs="Arial"/>
          <w:b/>
          <w:color w:val="000000"/>
        </w:rPr>
        <w:t xml:space="preserve"> September</w:t>
      </w:r>
      <w:r w:rsidR="0047040E" w:rsidRPr="005C39A3">
        <w:rPr>
          <w:rFonts w:ascii="Garamond" w:hAnsi="Garamond" w:cs="Arial"/>
          <w:b/>
          <w:color w:val="000000"/>
        </w:rPr>
        <w:t xml:space="preserve"> 20</w:t>
      </w:r>
      <w:r>
        <w:rPr>
          <w:rFonts w:ascii="Garamond" w:hAnsi="Garamond" w:cs="Arial"/>
          <w:b/>
          <w:color w:val="000000"/>
        </w:rPr>
        <w:t>20</w:t>
      </w:r>
      <w:r w:rsidR="0047040E" w:rsidRPr="005C39A3">
        <w:rPr>
          <w:rFonts w:ascii="Garamond" w:hAnsi="Garamond" w:cs="Arial"/>
          <w:b/>
          <w:color w:val="000000"/>
        </w:rPr>
        <w:t xml:space="preserve">: </w:t>
      </w:r>
      <w:bookmarkStart w:id="0" w:name="_Hlk11420078"/>
      <w:r w:rsidR="00090271" w:rsidRPr="005C39A3">
        <w:rPr>
          <w:rFonts w:ascii="Garamond" w:hAnsi="Garamond" w:cs="Garamond"/>
          <w:i/>
        </w:rPr>
        <w:t xml:space="preserve">“COMESA’s intra-regional trade remains </w:t>
      </w:r>
      <w:r w:rsidR="005415DA">
        <w:rPr>
          <w:rFonts w:ascii="Garamond" w:hAnsi="Garamond" w:cs="Garamond"/>
          <w:i/>
        </w:rPr>
        <w:t xml:space="preserve">low, </w:t>
      </w:r>
      <w:r w:rsidR="00090271" w:rsidRPr="005C39A3">
        <w:rPr>
          <w:rFonts w:ascii="Garamond" w:hAnsi="Garamond" w:cs="Garamond"/>
          <w:i/>
        </w:rPr>
        <w:t xml:space="preserve">at less than 7%. </w:t>
      </w:r>
      <w:r w:rsidR="00090271" w:rsidRPr="005C39A3">
        <w:rPr>
          <w:rFonts w:ascii="Garamond" w:eastAsia="Times New Roman" w:hAnsi="Garamond" w:cs="Arial"/>
          <w:i/>
        </w:rPr>
        <w:t>It is only in building the capacity of</w:t>
      </w:r>
      <w:r w:rsidR="00090271">
        <w:rPr>
          <w:rFonts w:ascii="Garamond" w:eastAsia="Times New Roman" w:hAnsi="Garamond" w:cs="Arial"/>
          <w:i/>
        </w:rPr>
        <w:t xml:space="preserve"> SMEs</w:t>
      </w:r>
      <w:r w:rsidR="00090271" w:rsidRPr="005C39A3">
        <w:rPr>
          <w:rFonts w:ascii="Garamond" w:eastAsia="Times New Roman" w:hAnsi="Garamond" w:cs="Arial"/>
          <w:i/>
        </w:rPr>
        <w:t xml:space="preserve">, whilst integrating them into supply chains of larger industries in </w:t>
      </w:r>
      <w:r w:rsidR="00090271">
        <w:rPr>
          <w:rFonts w:ascii="Garamond" w:eastAsia="Times New Roman" w:hAnsi="Garamond" w:cs="Arial"/>
          <w:i/>
        </w:rPr>
        <w:t xml:space="preserve">at national and </w:t>
      </w:r>
      <w:r w:rsidR="00090271" w:rsidRPr="005C39A3">
        <w:rPr>
          <w:rFonts w:ascii="Garamond" w:eastAsia="Times New Roman" w:hAnsi="Garamond" w:cs="Arial"/>
          <w:i/>
        </w:rPr>
        <w:t>region</w:t>
      </w:r>
      <w:r w:rsidR="00090271">
        <w:rPr>
          <w:rFonts w:ascii="Garamond" w:eastAsia="Times New Roman" w:hAnsi="Garamond" w:cs="Arial"/>
          <w:i/>
        </w:rPr>
        <w:t>al levels,</w:t>
      </w:r>
      <w:r w:rsidR="00090271" w:rsidRPr="005C39A3">
        <w:rPr>
          <w:rFonts w:ascii="Garamond" w:eastAsia="Times New Roman" w:hAnsi="Garamond" w:cs="Arial"/>
          <w:i/>
        </w:rPr>
        <w:t xml:space="preserve"> that we can meaningfully develop our industries and improve regional trade</w:t>
      </w:r>
      <w:r w:rsidR="00090271">
        <w:rPr>
          <w:rFonts w:ascii="Garamond" w:eastAsia="Times New Roman" w:hAnsi="Garamond" w:cs="Arial"/>
          <w:i/>
        </w:rPr>
        <w:t>,</w:t>
      </w:r>
      <w:r w:rsidR="00090271" w:rsidRPr="005C39A3">
        <w:rPr>
          <w:rFonts w:ascii="Garamond" w:eastAsia="Times New Roman" w:hAnsi="Garamond" w:cs="Arial"/>
          <w:i/>
        </w:rPr>
        <w:t xml:space="preserve">” </w:t>
      </w:r>
      <w:r w:rsidR="00090271">
        <w:rPr>
          <w:rFonts w:ascii="Garamond" w:eastAsia="Times New Roman" w:hAnsi="Garamond" w:cs="Arial"/>
          <w:iCs/>
        </w:rPr>
        <w:t>said</w:t>
      </w:r>
      <w:r w:rsidR="00090271">
        <w:rPr>
          <w:rFonts w:ascii="Garamond" w:eastAsia="Times New Roman" w:hAnsi="Garamond" w:cs="Arial"/>
          <w:i/>
        </w:rPr>
        <w:t xml:space="preserve"> </w:t>
      </w:r>
      <w:r w:rsidR="00090271" w:rsidRPr="005C39A3">
        <w:rPr>
          <w:rFonts w:ascii="Garamond" w:eastAsia="Times New Roman" w:hAnsi="Garamond"/>
        </w:rPr>
        <w:t>Ms. Sandra Uwera</w:t>
      </w:r>
      <w:r w:rsidR="00090271">
        <w:rPr>
          <w:rFonts w:ascii="Garamond" w:eastAsia="Times New Roman" w:hAnsi="Garamond"/>
        </w:rPr>
        <w:t xml:space="preserve">, </w:t>
      </w:r>
      <w:r w:rsidR="00090271" w:rsidRPr="005C39A3">
        <w:rPr>
          <w:rFonts w:ascii="Garamond" w:eastAsia="Times New Roman" w:hAnsi="Garamond"/>
        </w:rPr>
        <w:t xml:space="preserve">Chief Executive Officer of the </w:t>
      </w:r>
      <w:hyperlink r:id="rId12" w:history="1">
        <w:r w:rsidR="00090271" w:rsidRPr="00976287">
          <w:rPr>
            <w:rStyle w:val="Hyperlink"/>
            <w:rFonts w:ascii="Garamond" w:eastAsia="Times New Roman" w:hAnsi="Garamond"/>
          </w:rPr>
          <w:t>COMESA Business Council</w:t>
        </w:r>
      </w:hyperlink>
      <w:r w:rsidR="00090271">
        <w:rPr>
          <w:rFonts w:ascii="Garamond" w:eastAsia="Times New Roman" w:hAnsi="Garamond"/>
        </w:rPr>
        <w:t>,</w:t>
      </w:r>
      <w:r w:rsidR="00090271" w:rsidRPr="005C39A3">
        <w:rPr>
          <w:rFonts w:ascii="Garamond" w:eastAsia="Times New Roman" w:hAnsi="Garamond"/>
        </w:rPr>
        <w:t xml:space="preserve"> </w:t>
      </w:r>
      <w:r w:rsidR="00090271">
        <w:rPr>
          <w:rFonts w:ascii="Garamond" w:eastAsia="Times New Roman" w:hAnsi="Garamond"/>
        </w:rPr>
        <w:t>s</w:t>
      </w:r>
      <w:r w:rsidR="00090271" w:rsidRPr="005C39A3">
        <w:rPr>
          <w:rFonts w:ascii="Garamond" w:eastAsia="Times New Roman" w:hAnsi="Garamond"/>
        </w:rPr>
        <w:t>peaking ahead of the workshop</w:t>
      </w:r>
      <w:r w:rsidR="00090271">
        <w:rPr>
          <w:rFonts w:ascii="Garamond" w:eastAsia="Times New Roman" w:hAnsi="Garamond"/>
        </w:rPr>
        <w:t>. She noted</w:t>
      </w:r>
      <w:r w:rsidR="00090271" w:rsidRPr="005C39A3">
        <w:rPr>
          <w:rFonts w:ascii="Garamond" w:eastAsia="Times New Roman" w:hAnsi="Garamond"/>
        </w:rPr>
        <w:t xml:space="preserve"> that there </w:t>
      </w:r>
      <w:r w:rsidR="00090271" w:rsidRPr="005C39A3">
        <w:rPr>
          <w:rFonts w:ascii="Garamond" w:hAnsi="Garamond" w:cs="Arial"/>
        </w:rPr>
        <w:t xml:space="preserve">is </w:t>
      </w:r>
      <w:r w:rsidR="00090271" w:rsidRPr="005C39A3">
        <w:rPr>
          <w:rFonts w:ascii="Garamond" w:hAnsi="Garamond" w:cs="Garamond"/>
        </w:rPr>
        <w:t xml:space="preserve">need to </w:t>
      </w:r>
      <w:r w:rsidR="00090271">
        <w:rPr>
          <w:rFonts w:ascii="Garamond" w:hAnsi="Garamond" w:cs="Garamond"/>
        </w:rPr>
        <w:t>build</w:t>
      </w:r>
      <w:r w:rsidR="00090271" w:rsidRPr="005C39A3">
        <w:rPr>
          <w:rFonts w:ascii="Garamond" w:hAnsi="Garamond" w:cs="Garamond"/>
        </w:rPr>
        <w:t xml:space="preserve"> enterprises</w:t>
      </w:r>
      <w:r w:rsidR="00090271">
        <w:rPr>
          <w:rFonts w:ascii="Garamond" w:hAnsi="Garamond" w:cs="Garamond"/>
        </w:rPr>
        <w:t>’ capacity</w:t>
      </w:r>
      <w:r w:rsidR="00090271" w:rsidRPr="005C39A3">
        <w:rPr>
          <w:rFonts w:ascii="Garamond" w:hAnsi="Garamond" w:cs="Garamond"/>
        </w:rPr>
        <w:t xml:space="preserve"> to meet the demands of today’s urban African consumers. </w:t>
      </w:r>
      <w:r w:rsidR="00090271">
        <w:rPr>
          <w:rFonts w:ascii="Garamond" w:hAnsi="Garamond" w:cs="Garamond"/>
        </w:rPr>
        <w:t xml:space="preserve">Ms. Uwera also highlighted </w:t>
      </w:r>
      <w:r w:rsidR="00090271" w:rsidRPr="005C39A3">
        <w:rPr>
          <w:rFonts w:ascii="Garamond" w:hAnsi="Garamond"/>
        </w:rPr>
        <w:t xml:space="preserve">that </w:t>
      </w:r>
      <w:r w:rsidR="00090271">
        <w:rPr>
          <w:rFonts w:ascii="Garamond" w:hAnsi="Garamond"/>
        </w:rPr>
        <w:t xml:space="preserve">the low rates of local sourcing in the region </w:t>
      </w:r>
      <w:r w:rsidR="00090271" w:rsidRPr="005C39A3">
        <w:rPr>
          <w:rFonts w:ascii="Garamond" w:hAnsi="Garamond" w:cs="Arial"/>
        </w:rPr>
        <w:t xml:space="preserve">indicate the need to structure mechanisms that can encourage consumption of home-grown products within </w:t>
      </w:r>
      <w:r w:rsidR="00090271">
        <w:rPr>
          <w:rFonts w:ascii="Garamond" w:hAnsi="Garamond" w:cs="Arial"/>
        </w:rPr>
        <w:t>Zambia</w:t>
      </w:r>
      <w:r w:rsidR="00090271" w:rsidRPr="005C39A3">
        <w:rPr>
          <w:rFonts w:ascii="Garamond" w:hAnsi="Garamond" w:cs="Arial"/>
        </w:rPr>
        <w:t xml:space="preserve"> and COMESA. </w:t>
      </w:r>
    </w:p>
    <w:p w14:paraId="70CEF614" w14:textId="0337C610" w:rsidR="00090271" w:rsidRDefault="00090271" w:rsidP="00090271">
      <w:pPr>
        <w:shd w:val="clear" w:color="auto" w:fill="FFFFFF" w:themeFill="background1"/>
        <w:spacing w:after="0"/>
        <w:jc w:val="both"/>
        <w:rPr>
          <w:rFonts w:ascii="Garamond" w:eastAsia="Times New Roman" w:hAnsi="Garamond" w:cs="Arial"/>
          <w:i/>
        </w:rPr>
      </w:pPr>
    </w:p>
    <w:p w14:paraId="7553A8C6" w14:textId="044EA942" w:rsidR="0047040E" w:rsidRPr="005C39A3" w:rsidRDefault="0047040E" w:rsidP="0047040E">
      <w:pPr>
        <w:widowControl w:val="0"/>
        <w:autoSpaceDE w:val="0"/>
        <w:autoSpaceDN w:val="0"/>
        <w:adjustRightInd w:val="0"/>
        <w:spacing w:after="0"/>
        <w:jc w:val="both"/>
        <w:rPr>
          <w:rFonts w:ascii="Garamond" w:hAnsi="Garamond" w:cs="Arial"/>
        </w:rPr>
      </w:pPr>
      <w:r w:rsidRPr="005C39A3">
        <w:rPr>
          <w:rFonts w:ascii="Garamond" w:hAnsi="Garamond" w:cs="Arial"/>
        </w:rPr>
        <w:t xml:space="preserve">The COMESA Business Council (CBC) in partnership with </w:t>
      </w:r>
      <w:r w:rsidR="00C522E8">
        <w:rPr>
          <w:rFonts w:ascii="Garamond" w:hAnsi="Garamond" w:cs="Arial"/>
        </w:rPr>
        <w:t xml:space="preserve">Zambia Chamber of Commerce and Industry, Zambia National Farmers Union, Zambia Bureau of Standards and the Ministry of Commerce, </w:t>
      </w:r>
      <w:r w:rsidR="00DF25CA">
        <w:rPr>
          <w:rFonts w:ascii="Garamond" w:hAnsi="Garamond" w:cs="Arial"/>
        </w:rPr>
        <w:t>T</w:t>
      </w:r>
      <w:r w:rsidR="00C522E8">
        <w:rPr>
          <w:rFonts w:ascii="Garamond" w:hAnsi="Garamond" w:cs="Arial"/>
        </w:rPr>
        <w:t xml:space="preserve">rade and Industry </w:t>
      </w:r>
      <w:r w:rsidR="00D07E32">
        <w:rPr>
          <w:rFonts w:ascii="Garamond" w:hAnsi="Garamond" w:cs="Arial"/>
        </w:rPr>
        <w:t>is</w:t>
      </w:r>
      <w:r w:rsidRPr="005C39A3">
        <w:rPr>
          <w:rFonts w:ascii="Garamond" w:hAnsi="Garamond" w:cs="Arial"/>
        </w:rPr>
        <w:t xml:space="preserve"> conven</w:t>
      </w:r>
      <w:r w:rsidR="00D07E32">
        <w:rPr>
          <w:rFonts w:ascii="Garamond" w:hAnsi="Garamond" w:cs="Arial"/>
        </w:rPr>
        <w:t>ing</w:t>
      </w:r>
      <w:r w:rsidRPr="005C39A3">
        <w:rPr>
          <w:rFonts w:ascii="Garamond" w:hAnsi="Garamond" w:cs="Arial"/>
        </w:rPr>
        <w:t xml:space="preserve"> the Local Sourcing for Partnership</w:t>
      </w:r>
      <w:r w:rsidR="00DF25CA">
        <w:rPr>
          <w:rFonts w:ascii="Garamond" w:hAnsi="Garamond" w:cs="Arial"/>
        </w:rPr>
        <w:t>s</w:t>
      </w:r>
      <w:r w:rsidRPr="005C39A3">
        <w:rPr>
          <w:rFonts w:ascii="Garamond" w:hAnsi="Garamond" w:cs="Arial"/>
        </w:rPr>
        <w:t xml:space="preserve"> </w:t>
      </w:r>
      <w:r w:rsidR="00C522E8">
        <w:rPr>
          <w:rFonts w:ascii="Garamond" w:hAnsi="Garamond" w:cs="Arial"/>
        </w:rPr>
        <w:t xml:space="preserve">virtual training workshop </w:t>
      </w:r>
      <w:r w:rsidR="00DF25CA">
        <w:rPr>
          <w:rFonts w:ascii="Garamond" w:hAnsi="Garamond" w:cs="Arial"/>
        </w:rPr>
        <w:t>over the next two days,</w:t>
      </w:r>
      <w:r w:rsidR="00C522E8">
        <w:rPr>
          <w:rFonts w:ascii="Garamond" w:hAnsi="Garamond" w:cs="Arial"/>
        </w:rPr>
        <w:t xml:space="preserve"> 9</w:t>
      </w:r>
      <w:r w:rsidR="00C522E8" w:rsidRPr="00C522E8">
        <w:rPr>
          <w:rFonts w:ascii="Garamond" w:hAnsi="Garamond" w:cs="Arial"/>
          <w:vertAlign w:val="superscript"/>
        </w:rPr>
        <w:t>th</w:t>
      </w:r>
      <w:r w:rsidR="00C522E8">
        <w:rPr>
          <w:rFonts w:ascii="Garamond" w:hAnsi="Garamond" w:cs="Arial"/>
        </w:rPr>
        <w:t xml:space="preserve"> and 10</w:t>
      </w:r>
      <w:r w:rsidR="00C522E8" w:rsidRPr="00C522E8">
        <w:rPr>
          <w:rFonts w:ascii="Garamond" w:hAnsi="Garamond" w:cs="Arial"/>
          <w:vertAlign w:val="superscript"/>
        </w:rPr>
        <w:t>th</w:t>
      </w:r>
      <w:r w:rsidR="00C522E8">
        <w:rPr>
          <w:rFonts w:ascii="Garamond" w:hAnsi="Garamond" w:cs="Arial"/>
        </w:rPr>
        <w:t xml:space="preserve"> September, 2020.</w:t>
      </w:r>
      <w:r w:rsidR="00990F0C">
        <w:rPr>
          <w:rFonts w:ascii="Garamond" w:hAnsi="Garamond" w:cs="Arial"/>
        </w:rPr>
        <w:t xml:space="preserve"> The </w:t>
      </w:r>
      <w:r w:rsidR="00DF25CA">
        <w:rPr>
          <w:rFonts w:ascii="Garamond" w:hAnsi="Garamond" w:cs="Arial"/>
        </w:rPr>
        <w:t>training</w:t>
      </w:r>
      <w:r w:rsidR="00990F0C">
        <w:rPr>
          <w:rFonts w:ascii="Garamond" w:hAnsi="Garamond" w:cs="Arial"/>
        </w:rPr>
        <w:t xml:space="preserve"> </w:t>
      </w:r>
      <w:r w:rsidR="00D05B9F">
        <w:rPr>
          <w:rFonts w:ascii="Garamond" w:hAnsi="Garamond" w:cs="Arial"/>
        </w:rPr>
        <w:t xml:space="preserve">is </w:t>
      </w:r>
      <w:r w:rsidR="00990F0C">
        <w:rPr>
          <w:rFonts w:ascii="Garamond" w:hAnsi="Garamond" w:cs="Arial"/>
        </w:rPr>
        <w:t>be</w:t>
      </w:r>
      <w:r w:rsidR="00D05B9F">
        <w:rPr>
          <w:rFonts w:ascii="Garamond" w:hAnsi="Garamond" w:cs="Arial"/>
        </w:rPr>
        <w:t>ing</w:t>
      </w:r>
      <w:r w:rsidR="00990F0C">
        <w:rPr>
          <w:rFonts w:ascii="Garamond" w:hAnsi="Garamond" w:cs="Arial"/>
        </w:rPr>
        <w:t xml:space="preserve"> held under the theme</w:t>
      </w:r>
      <w:r w:rsidR="004349AD">
        <w:rPr>
          <w:rFonts w:ascii="Garamond" w:hAnsi="Garamond" w:cs="Arial"/>
        </w:rPr>
        <w:t>,</w:t>
      </w:r>
      <w:r w:rsidR="00990F0C">
        <w:rPr>
          <w:rFonts w:ascii="Garamond" w:hAnsi="Garamond" w:cs="Arial"/>
        </w:rPr>
        <w:t xml:space="preserve"> </w:t>
      </w:r>
      <w:r w:rsidR="00990F0C">
        <w:rPr>
          <w:sz w:val="24"/>
          <w:szCs w:val="24"/>
        </w:rPr>
        <w:t>“</w:t>
      </w:r>
      <w:r w:rsidR="00990F0C" w:rsidRPr="00090271">
        <w:rPr>
          <w:rFonts w:ascii="Garamond" w:eastAsia="Calibri" w:hAnsi="Garamond" w:cs="Times New Roman"/>
          <w:i/>
          <w:iCs/>
        </w:rPr>
        <w:t xml:space="preserve">Promoting </w:t>
      </w:r>
      <w:r w:rsidR="003E3310" w:rsidRPr="00090271">
        <w:rPr>
          <w:rFonts w:ascii="Garamond" w:eastAsia="Calibri" w:hAnsi="Garamond" w:cs="Times New Roman"/>
          <w:i/>
          <w:iCs/>
        </w:rPr>
        <w:t>E</w:t>
      </w:r>
      <w:r w:rsidR="00990F0C" w:rsidRPr="00090271">
        <w:rPr>
          <w:rFonts w:ascii="Garamond" w:eastAsia="Calibri" w:hAnsi="Garamond" w:cs="Times New Roman"/>
          <w:i/>
          <w:iCs/>
        </w:rPr>
        <w:t xml:space="preserve">fficient and </w:t>
      </w:r>
      <w:r w:rsidR="003E3310" w:rsidRPr="00090271">
        <w:rPr>
          <w:rFonts w:ascii="Garamond" w:eastAsia="Calibri" w:hAnsi="Garamond" w:cs="Times New Roman"/>
          <w:i/>
          <w:iCs/>
        </w:rPr>
        <w:t>S</w:t>
      </w:r>
      <w:r w:rsidR="00990F0C" w:rsidRPr="00090271">
        <w:rPr>
          <w:rFonts w:ascii="Garamond" w:eastAsia="Calibri" w:hAnsi="Garamond" w:cs="Times New Roman"/>
          <w:i/>
          <w:iCs/>
        </w:rPr>
        <w:t xml:space="preserve">ustainable </w:t>
      </w:r>
      <w:r w:rsidR="003E3310" w:rsidRPr="00090271">
        <w:rPr>
          <w:rFonts w:ascii="Garamond" w:eastAsia="Calibri" w:hAnsi="Garamond" w:cs="Times New Roman"/>
          <w:i/>
          <w:iCs/>
        </w:rPr>
        <w:t>L</w:t>
      </w:r>
      <w:r w:rsidR="00990F0C" w:rsidRPr="00090271">
        <w:rPr>
          <w:rFonts w:ascii="Garamond" w:eastAsia="Calibri" w:hAnsi="Garamond" w:cs="Times New Roman"/>
          <w:i/>
          <w:iCs/>
        </w:rPr>
        <w:t xml:space="preserve">ocal </w:t>
      </w:r>
      <w:r w:rsidR="003E3310" w:rsidRPr="00090271">
        <w:rPr>
          <w:rFonts w:ascii="Garamond" w:eastAsia="Calibri" w:hAnsi="Garamond" w:cs="Times New Roman"/>
          <w:i/>
          <w:iCs/>
        </w:rPr>
        <w:t>S</w:t>
      </w:r>
      <w:r w:rsidR="00990F0C" w:rsidRPr="00090271">
        <w:rPr>
          <w:rFonts w:ascii="Garamond" w:eastAsia="Calibri" w:hAnsi="Garamond" w:cs="Times New Roman"/>
          <w:i/>
          <w:iCs/>
        </w:rPr>
        <w:t xml:space="preserve">upply </w:t>
      </w:r>
      <w:r w:rsidR="003E3310" w:rsidRPr="00090271">
        <w:rPr>
          <w:rFonts w:ascii="Garamond" w:eastAsia="Calibri" w:hAnsi="Garamond" w:cs="Times New Roman"/>
          <w:i/>
          <w:iCs/>
        </w:rPr>
        <w:t>C</w:t>
      </w:r>
      <w:r w:rsidR="00990F0C" w:rsidRPr="00090271">
        <w:rPr>
          <w:rFonts w:ascii="Garamond" w:eastAsia="Calibri" w:hAnsi="Garamond" w:cs="Times New Roman"/>
          <w:i/>
          <w:iCs/>
        </w:rPr>
        <w:t xml:space="preserve">hain </w:t>
      </w:r>
      <w:r w:rsidR="003E3310" w:rsidRPr="00090271">
        <w:rPr>
          <w:rFonts w:ascii="Garamond" w:eastAsia="Calibri" w:hAnsi="Garamond" w:cs="Times New Roman"/>
          <w:i/>
          <w:iCs/>
        </w:rPr>
        <w:t>S</w:t>
      </w:r>
      <w:r w:rsidR="00990F0C" w:rsidRPr="00090271">
        <w:rPr>
          <w:rFonts w:ascii="Garamond" w:eastAsia="Calibri" w:hAnsi="Garamond" w:cs="Times New Roman"/>
          <w:i/>
          <w:iCs/>
        </w:rPr>
        <w:t>ystems</w:t>
      </w:r>
      <w:r w:rsidR="00990F0C">
        <w:rPr>
          <w:sz w:val="24"/>
          <w:szCs w:val="24"/>
        </w:rPr>
        <w:t>”</w:t>
      </w:r>
      <w:r w:rsidRPr="005C39A3">
        <w:rPr>
          <w:rFonts w:ascii="Garamond" w:hAnsi="Garamond" w:cs="Arial"/>
        </w:rPr>
        <w:t xml:space="preserve">.   </w:t>
      </w:r>
      <w:bookmarkEnd w:id="0"/>
    </w:p>
    <w:p w14:paraId="257EACA4" w14:textId="77777777" w:rsidR="0047040E" w:rsidRPr="005C39A3" w:rsidRDefault="0047040E" w:rsidP="0047040E">
      <w:pPr>
        <w:spacing w:after="0"/>
        <w:jc w:val="both"/>
        <w:rPr>
          <w:rFonts w:ascii="Garamond" w:eastAsia="Times New Roman" w:hAnsi="Garamond" w:cs="Arial"/>
        </w:rPr>
      </w:pPr>
    </w:p>
    <w:p w14:paraId="07B1DB09" w14:textId="58DBFF19" w:rsidR="0047040E" w:rsidRPr="005C39A3" w:rsidRDefault="0047040E" w:rsidP="00424DF8">
      <w:pPr>
        <w:autoSpaceDE w:val="0"/>
        <w:autoSpaceDN w:val="0"/>
        <w:adjustRightInd w:val="0"/>
        <w:spacing w:after="0"/>
        <w:jc w:val="both"/>
        <w:rPr>
          <w:rFonts w:ascii="Garamond" w:hAnsi="Garamond" w:cs="Arial"/>
          <w:color w:val="000000"/>
        </w:rPr>
      </w:pPr>
      <w:r w:rsidRPr="005C39A3">
        <w:rPr>
          <w:rFonts w:ascii="Garamond" w:hAnsi="Garamond" w:cs="Arial"/>
          <w:color w:val="000000"/>
        </w:rPr>
        <w:t xml:space="preserve">CBC has been implementing the Local Sourcing for Partnerships (LSP) </w:t>
      </w:r>
      <w:r w:rsidR="006E62CE">
        <w:rPr>
          <w:rFonts w:ascii="Garamond" w:hAnsi="Garamond" w:cs="Arial"/>
          <w:color w:val="000000"/>
        </w:rPr>
        <w:t xml:space="preserve">project </w:t>
      </w:r>
      <w:r w:rsidRPr="005C39A3">
        <w:rPr>
          <w:rFonts w:ascii="Garamond" w:hAnsi="Garamond" w:cs="Arial"/>
          <w:color w:val="000000"/>
        </w:rPr>
        <w:t xml:space="preserve">with a focus on </w:t>
      </w:r>
      <w:r w:rsidR="00414A02">
        <w:rPr>
          <w:rFonts w:ascii="Garamond" w:hAnsi="Garamond" w:cs="Arial"/>
          <w:color w:val="000000"/>
        </w:rPr>
        <w:t>promoti</w:t>
      </w:r>
      <w:r w:rsidR="009D5D03">
        <w:rPr>
          <w:rFonts w:ascii="Garamond" w:hAnsi="Garamond" w:cs="Arial"/>
          <w:color w:val="000000"/>
        </w:rPr>
        <w:t>ng</w:t>
      </w:r>
      <w:r w:rsidR="00950B5E">
        <w:rPr>
          <w:rFonts w:ascii="Garamond" w:hAnsi="Garamond" w:cs="Arial"/>
          <w:color w:val="000000"/>
        </w:rPr>
        <w:t xml:space="preserve"> </w:t>
      </w:r>
      <w:r w:rsidRPr="005C39A3">
        <w:rPr>
          <w:rFonts w:ascii="Garamond" w:hAnsi="Garamond" w:cs="Arial"/>
          <w:color w:val="000000"/>
        </w:rPr>
        <w:t xml:space="preserve">inclusiveness of </w:t>
      </w:r>
      <w:r w:rsidR="00DF25CA" w:rsidRPr="005C39A3">
        <w:rPr>
          <w:rFonts w:ascii="Garamond" w:hAnsi="Garamond" w:cs="Arial"/>
          <w:color w:val="000000"/>
        </w:rPr>
        <w:t>Small and Medium</w:t>
      </w:r>
      <w:r w:rsidR="00DF25CA">
        <w:rPr>
          <w:rFonts w:ascii="Garamond" w:hAnsi="Garamond" w:cs="Arial"/>
          <w:color w:val="000000"/>
        </w:rPr>
        <w:t>-sized</w:t>
      </w:r>
      <w:r w:rsidR="00DF25CA" w:rsidRPr="005C39A3">
        <w:rPr>
          <w:rFonts w:ascii="Garamond" w:hAnsi="Garamond" w:cs="Arial"/>
          <w:color w:val="000000"/>
        </w:rPr>
        <w:t xml:space="preserve"> Enterprises</w:t>
      </w:r>
      <w:r w:rsidRPr="005C39A3">
        <w:rPr>
          <w:rFonts w:ascii="Garamond" w:hAnsi="Garamond" w:cs="Arial"/>
          <w:color w:val="000000"/>
        </w:rPr>
        <w:t xml:space="preserve"> </w:t>
      </w:r>
      <w:r w:rsidR="00DF25CA">
        <w:rPr>
          <w:rFonts w:ascii="Garamond" w:hAnsi="Garamond" w:cs="Arial"/>
          <w:color w:val="000000"/>
        </w:rPr>
        <w:t xml:space="preserve">(SMEs) </w:t>
      </w:r>
      <w:r w:rsidR="002E771F">
        <w:rPr>
          <w:rFonts w:ascii="Garamond" w:hAnsi="Garamond" w:cs="Arial"/>
          <w:color w:val="000000"/>
        </w:rPr>
        <w:t>within</w:t>
      </w:r>
      <w:r w:rsidRPr="005C39A3">
        <w:rPr>
          <w:rFonts w:ascii="Garamond" w:hAnsi="Garamond" w:cs="Arial"/>
          <w:color w:val="000000"/>
        </w:rPr>
        <w:t xml:space="preserve"> firm and sectoral </w:t>
      </w:r>
      <w:r w:rsidR="009D5D03">
        <w:rPr>
          <w:rFonts w:ascii="Garamond" w:hAnsi="Garamond" w:cs="Arial"/>
          <w:color w:val="000000"/>
        </w:rPr>
        <w:t xml:space="preserve">level value chains </w:t>
      </w:r>
      <w:r w:rsidRPr="005C39A3">
        <w:rPr>
          <w:rFonts w:ascii="Garamond" w:hAnsi="Garamond" w:cs="Arial"/>
          <w:color w:val="000000"/>
        </w:rPr>
        <w:t xml:space="preserve">in Africa. Similar trainings have already been conducted in </w:t>
      </w:r>
      <w:r w:rsidR="00A83C90">
        <w:rPr>
          <w:rFonts w:ascii="Garamond" w:hAnsi="Garamond" w:cs="Arial"/>
          <w:color w:val="000000"/>
        </w:rPr>
        <w:t>11</w:t>
      </w:r>
      <w:r w:rsidRPr="005C39A3">
        <w:rPr>
          <w:rFonts w:ascii="Garamond" w:hAnsi="Garamond" w:cs="Arial"/>
          <w:color w:val="000000"/>
        </w:rPr>
        <w:t xml:space="preserve"> COMESA countries </w:t>
      </w:r>
      <w:r w:rsidR="003E3310">
        <w:rPr>
          <w:rFonts w:ascii="Garamond" w:hAnsi="Garamond" w:cs="Arial"/>
          <w:color w:val="000000"/>
        </w:rPr>
        <w:t>over</w:t>
      </w:r>
      <w:r w:rsidRPr="005C39A3">
        <w:rPr>
          <w:rFonts w:ascii="Garamond" w:hAnsi="Garamond" w:cs="Arial"/>
          <w:color w:val="000000"/>
        </w:rPr>
        <w:t xml:space="preserve"> the past </w:t>
      </w:r>
      <w:r w:rsidR="00A83C90">
        <w:rPr>
          <w:rFonts w:ascii="Garamond" w:hAnsi="Garamond" w:cs="Arial"/>
          <w:color w:val="000000"/>
        </w:rPr>
        <w:t>four</w:t>
      </w:r>
      <w:r w:rsidRPr="005C39A3">
        <w:rPr>
          <w:rFonts w:ascii="Garamond" w:hAnsi="Garamond" w:cs="Arial"/>
          <w:color w:val="000000"/>
        </w:rPr>
        <w:t xml:space="preserve"> years.</w:t>
      </w:r>
      <w:r w:rsidRPr="005C39A3">
        <w:rPr>
          <w:rFonts w:ascii="Garamond" w:hAnsi="Garamond" w:cs="Arial"/>
        </w:rPr>
        <w:t xml:space="preserve"> </w:t>
      </w:r>
      <w:r w:rsidRPr="005C39A3">
        <w:rPr>
          <w:rFonts w:ascii="Garamond" w:hAnsi="Garamond" w:cs="Arial"/>
          <w:color w:val="000000"/>
        </w:rPr>
        <w:t xml:space="preserve">The focus is on strengthening and building the </w:t>
      </w:r>
      <w:r w:rsidR="008B0C66" w:rsidRPr="008B0C66">
        <w:rPr>
          <w:rFonts w:ascii="Garamond" w:hAnsi="Garamond" w:cs="Arial"/>
          <w:color w:val="000000"/>
        </w:rPr>
        <w:t>management, governance and business operations</w:t>
      </w:r>
      <w:r w:rsidRPr="005C39A3">
        <w:rPr>
          <w:rFonts w:ascii="Garamond" w:hAnsi="Garamond" w:cs="Arial"/>
          <w:color w:val="000000"/>
        </w:rPr>
        <w:t xml:space="preserve"> of SMEs through standards and quality compliance</w:t>
      </w:r>
      <w:r w:rsidR="008B0C66">
        <w:rPr>
          <w:rFonts w:ascii="Garamond" w:hAnsi="Garamond" w:cs="Arial"/>
          <w:color w:val="000000"/>
        </w:rPr>
        <w:t>, for overall enhanced competitiveness</w:t>
      </w:r>
      <w:r w:rsidRPr="005C39A3">
        <w:rPr>
          <w:rFonts w:ascii="Garamond" w:hAnsi="Garamond" w:cs="Arial"/>
          <w:color w:val="000000"/>
        </w:rPr>
        <w:t xml:space="preserve">. Firstly, </w:t>
      </w:r>
      <w:r w:rsidR="008B0C66">
        <w:rPr>
          <w:rFonts w:ascii="Garamond" w:hAnsi="Garamond" w:cs="Arial"/>
          <w:color w:val="000000"/>
        </w:rPr>
        <w:t>this is</w:t>
      </w:r>
      <w:r w:rsidR="00DD0A50">
        <w:rPr>
          <w:rFonts w:ascii="Garamond" w:hAnsi="Garamond" w:cs="Arial"/>
          <w:color w:val="000000"/>
        </w:rPr>
        <w:t xml:space="preserve"> achieved</w:t>
      </w:r>
      <w:r w:rsidR="008B0C66">
        <w:rPr>
          <w:rFonts w:ascii="Garamond" w:hAnsi="Garamond" w:cs="Arial"/>
          <w:color w:val="000000"/>
        </w:rPr>
        <w:t xml:space="preserve"> </w:t>
      </w:r>
      <w:r w:rsidRPr="005C39A3">
        <w:rPr>
          <w:rFonts w:ascii="Garamond" w:hAnsi="Garamond" w:cs="Arial"/>
          <w:color w:val="000000"/>
        </w:rPr>
        <w:t xml:space="preserve">through training on food safety management systems, and secondly, through training on business processes, governance and compliance. The </w:t>
      </w:r>
      <w:r w:rsidR="00F65E95">
        <w:rPr>
          <w:rFonts w:ascii="Garamond" w:hAnsi="Garamond" w:cs="Arial"/>
          <w:color w:val="000000"/>
        </w:rPr>
        <w:t>p</w:t>
      </w:r>
      <w:r w:rsidRPr="005C39A3">
        <w:rPr>
          <w:rFonts w:ascii="Garamond" w:hAnsi="Garamond" w:cs="Arial"/>
          <w:color w:val="000000"/>
        </w:rPr>
        <w:t>roject will also support and facilitate the integration of SMEs into the competitive supply chain network</w:t>
      </w:r>
      <w:r w:rsidR="008B0C66">
        <w:rPr>
          <w:rFonts w:ascii="Garamond" w:hAnsi="Garamond" w:cs="Arial"/>
          <w:color w:val="000000"/>
        </w:rPr>
        <w:t>s</w:t>
      </w:r>
      <w:r w:rsidRPr="005C39A3">
        <w:rPr>
          <w:rFonts w:ascii="Garamond" w:hAnsi="Garamond" w:cs="Arial"/>
          <w:color w:val="000000"/>
        </w:rPr>
        <w:t xml:space="preserve"> of corporat</w:t>
      </w:r>
      <w:r w:rsidR="008B0C66">
        <w:rPr>
          <w:rFonts w:ascii="Garamond" w:hAnsi="Garamond" w:cs="Arial"/>
          <w:color w:val="000000"/>
        </w:rPr>
        <w:t xml:space="preserve">ions </w:t>
      </w:r>
      <w:r w:rsidRPr="005C39A3">
        <w:rPr>
          <w:rFonts w:ascii="Garamond" w:hAnsi="Garamond" w:cs="Arial"/>
          <w:color w:val="000000"/>
        </w:rPr>
        <w:t xml:space="preserve">and </w:t>
      </w:r>
      <w:r w:rsidR="008B0C66">
        <w:rPr>
          <w:rFonts w:ascii="Garamond" w:hAnsi="Garamond" w:cs="Arial"/>
          <w:color w:val="000000"/>
        </w:rPr>
        <w:t xml:space="preserve">other </w:t>
      </w:r>
      <w:r w:rsidRPr="005C39A3">
        <w:rPr>
          <w:rFonts w:ascii="Garamond" w:hAnsi="Garamond" w:cs="Arial"/>
          <w:color w:val="000000"/>
        </w:rPr>
        <w:t>key regional value chains. The goal is to</w:t>
      </w:r>
      <w:r w:rsidR="007641D6">
        <w:rPr>
          <w:rFonts w:ascii="Garamond" w:hAnsi="Garamond" w:cs="Arial"/>
          <w:color w:val="000000"/>
        </w:rPr>
        <w:t xml:space="preserve"> </w:t>
      </w:r>
      <w:r w:rsidR="00084618">
        <w:rPr>
          <w:rFonts w:ascii="Garamond" w:hAnsi="Garamond" w:cs="Arial"/>
          <w:color w:val="000000"/>
        </w:rPr>
        <w:t>encourage</w:t>
      </w:r>
      <w:r w:rsidRPr="005C39A3">
        <w:rPr>
          <w:rFonts w:ascii="Garamond" w:hAnsi="Garamond" w:cs="Arial"/>
          <w:color w:val="000000"/>
        </w:rPr>
        <w:t xml:space="preserve"> inclusiv</w:t>
      </w:r>
      <w:r w:rsidR="008B0C66">
        <w:rPr>
          <w:rFonts w:ascii="Garamond" w:hAnsi="Garamond" w:cs="Arial"/>
          <w:color w:val="000000"/>
        </w:rPr>
        <w:t>ity</w:t>
      </w:r>
      <w:r w:rsidR="00DD0A50">
        <w:rPr>
          <w:rFonts w:ascii="Garamond" w:hAnsi="Garamond" w:cs="Arial"/>
          <w:color w:val="000000"/>
        </w:rPr>
        <w:t>,</w:t>
      </w:r>
      <w:r w:rsidRPr="005C39A3">
        <w:rPr>
          <w:rFonts w:ascii="Garamond" w:hAnsi="Garamond" w:cs="Arial"/>
          <w:color w:val="000000"/>
        </w:rPr>
        <w:t xml:space="preserve"> growth and sustainability of SMEs, </w:t>
      </w:r>
      <w:r w:rsidR="00DD0A50">
        <w:rPr>
          <w:rFonts w:ascii="Garamond" w:hAnsi="Garamond" w:cs="Arial"/>
          <w:color w:val="000000"/>
        </w:rPr>
        <w:t xml:space="preserve">thereby reinforcing intra-regional trade within COMESA. </w:t>
      </w:r>
    </w:p>
    <w:p w14:paraId="29837307" w14:textId="77777777" w:rsidR="0047040E" w:rsidRPr="005C39A3" w:rsidRDefault="0047040E" w:rsidP="0047040E">
      <w:pPr>
        <w:shd w:val="clear" w:color="auto" w:fill="FFFFFF" w:themeFill="background1"/>
        <w:spacing w:after="0"/>
        <w:jc w:val="both"/>
        <w:rPr>
          <w:rFonts w:ascii="Garamond" w:hAnsi="Garamond" w:cs="Arial"/>
        </w:rPr>
      </w:pPr>
    </w:p>
    <w:p w14:paraId="32E0A631" w14:textId="5FCB1C68" w:rsidR="0047040E" w:rsidRPr="005C39A3" w:rsidRDefault="0047040E" w:rsidP="0047040E">
      <w:pPr>
        <w:shd w:val="clear" w:color="auto" w:fill="FFFFFF" w:themeFill="background1"/>
        <w:spacing w:after="0"/>
        <w:jc w:val="both"/>
        <w:rPr>
          <w:rFonts w:ascii="Garamond" w:hAnsi="Garamond" w:cs="Arial"/>
          <w:color w:val="000000" w:themeColor="text1"/>
        </w:rPr>
      </w:pPr>
      <w:r w:rsidRPr="005C39A3">
        <w:rPr>
          <w:rFonts w:ascii="Garamond" w:hAnsi="Garamond" w:cs="Garamond"/>
        </w:rPr>
        <w:t xml:space="preserve">Companies often source outside </w:t>
      </w:r>
      <w:r w:rsidR="0038134D">
        <w:rPr>
          <w:rFonts w:ascii="Garamond" w:hAnsi="Garamond" w:cs="Garamond"/>
        </w:rPr>
        <w:t>Zambia</w:t>
      </w:r>
      <w:r w:rsidRPr="005C39A3">
        <w:rPr>
          <w:rFonts w:ascii="Garamond" w:hAnsi="Garamond" w:cs="Garamond"/>
        </w:rPr>
        <w:t xml:space="preserve"> due to various reasons</w:t>
      </w:r>
      <w:r w:rsidR="006C6AEC">
        <w:rPr>
          <w:rFonts w:ascii="Garamond" w:hAnsi="Garamond" w:cs="Garamond"/>
        </w:rPr>
        <w:t>, which primarily have to do with</w:t>
      </w:r>
      <w:r w:rsidRPr="005C39A3">
        <w:rPr>
          <w:rFonts w:ascii="Garamond" w:hAnsi="Garamond" w:cs="Garamond"/>
        </w:rPr>
        <w:t xml:space="preserve"> the local market </w:t>
      </w:r>
      <w:r w:rsidR="006C6AEC">
        <w:rPr>
          <w:rFonts w:ascii="Garamond" w:hAnsi="Garamond" w:cs="Garamond"/>
        </w:rPr>
        <w:t xml:space="preserve">not </w:t>
      </w:r>
      <w:r w:rsidRPr="005C39A3">
        <w:rPr>
          <w:rFonts w:ascii="Garamond" w:hAnsi="Garamond" w:cs="Garamond"/>
        </w:rPr>
        <w:t xml:space="preserve">meeting the </w:t>
      </w:r>
      <w:r w:rsidR="006C6AEC">
        <w:rPr>
          <w:rFonts w:ascii="Garamond" w:hAnsi="Garamond" w:cs="Garamond"/>
        </w:rPr>
        <w:t>prescribed</w:t>
      </w:r>
      <w:r w:rsidRPr="005C39A3">
        <w:rPr>
          <w:rFonts w:ascii="Garamond" w:hAnsi="Garamond" w:cs="Garamond"/>
        </w:rPr>
        <w:t xml:space="preserve"> requirements of time, cost, quality and consistency in supply. </w:t>
      </w:r>
      <w:r w:rsidR="00294E15">
        <w:rPr>
          <w:rFonts w:ascii="Garamond" w:hAnsi="Garamond" w:cs="Garamond"/>
        </w:rPr>
        <w:t>T</w:t>
      </w:r>
      <w:r w:rsidRPr="005C39A3">
        <w:rPr>
          <w:rFonts w:ascii="Garamond" w:hAnsi="Garamond" w:cs="Garamond"/>
        </w:rPr>
        <w:t xml:space="preserve">he challenge of limited and credible information </w:t>
      </w:r>
      <w:r w:rsidR="00294E15">
        <w:rPr>
          <w:rFonts w:ascii="Garamond" w:hAnsi="Garamond" w:cs="Garamond"/>
        </w:rPr>
        <w:t xml:space="preserve">of </w:t>
      </w:r>
      <w:r w:rsidRPr="005C39A3">
        <w:rPr>
          <w:rFonts w:ascii="Garamond" w:hAnsi="Garamond" w:cs="Garamond"/>
        </w:rPr>
        <w:t xml:space="preserve">local distributers and suppliers </w:t>
      </w:r>
      <w:r w:rsidR="00294E15">
        <w:rPr>
          <w:rFonts w:ascii="Garamond" w:hAnsi="Garamond" w:cs="Garamond"/>
        </w:rPr>
        <w:t xml:space="preserve">further </w:t>
      </w:r>
      <w:r w:rsidRPr="005C39A3">
        <w:rPr>
          <w:rFonts w:ascii="Garamond" w:hAnsi="Garamond" w:cs="Garamond"/>
        </w:rPr>
        <w:t xml:space="preserve">affects partnership confidence between </w:t>
      </w:r>
      <w:r w:rsidR="00294E15">
        <w:rPr>
          <w:rFonts w:ascii="Garamond" w:hAnsi="Garamond" w:cs="Garamond"/>
        </w:rPr>
        <w:t>the two parties.</w:t>
      </w:r>
      <w:r w:rsidRPr="005C39A3">
        <w:rPr>
          <w:rFonts w:ascii="Garamond" w:hAnsi="Garamond" w:cs="Garamond"/>
        </w:rPr>
        <w:t xml:space="preserve">  </w:t>
      </w:r>
    </w:p>
    <w:p w14:paraId="6F5466B0" w14:textId="77777777" w:rsidR="0047040E" w:rsidRPr="005C39A3" w:rsidRDefault="0047040E" w:rsidP="0047040E">
      <w:pPr>
        <w:spacing w:after="0"/>
        <w:jc w:val="both"/>
        <w:rPr>
          <w:rFonts w:ascii="Garamond" w:hAnsi="Garamond" w:cs="Arial"/>
        </w:rPr>
      </w:pPr>
    </w:p>
    <w:p w14:paraId="13F45352" w14:textId="7BE13C5D" w:rsidR="0047040E" w:rsidRPr="005C39A3" w:rsidRDefault="0047040E" w:rsidP="0047040E">
      <w:pPr>
        <w:spacing w:after="0"/>
        <w:jc w:val="both"/>
        <w:rPr>
          <w:rFonts w:ascii="Garamond" w:eastAsia="Times New Roman" w:hAnsi="Garamond"/>
        </w:rPr>
      </w:pPr>
      <w:r w:rsidRPr="005C39A3">
        <w:rPr>
          <w:rFonts w:ascii="Garamond" w:hAnsi="Garamond" w:cs="Arial"/>
          <w:color w:val="000000" w:themeColor="text1"/>
        </w:rPr>
        <w:t xml:space="preserve">The LSP training will address </w:t>
      </w:r>
      <w:r w:rsidR="00FA71F5">
        <w:rPr>
          <w:rFonts w:ascii="Garamond" w:hAnsi="Garamond" w:cs="Arial"/>
          <w:color w:val="000000" w:themeColor="text1"/>
        </w:rPr>
        <w:t xml:space="preserve">these </w:t>
      </w:r>
      <w:r w:rsidRPr="005C39A3">
        <w:rPr>
          <w:rFonts w:ascii="Garamond" w:hAnsi="Garamond" w:cs="Arial"/>
          <w:color w:val="000000" w:themeColor="text1"/>
        </w:rPr>
        <w:t xml:space="preserve">core </w:t>
      </w:r>
      <w:r w:rsidR="002A57F7" w:rsidRPr="005C39A3">
        <w:rPr>
          <w:rFonts w:ascii="Garamond" w:hAnsi="Garamond" w:cs="Arial"/>
          <w:color w:val="000000" w:themeColor="text1"/>
        </w:rPr>
        <w:t>challenges</w:t>
      </w:r>
      <w:r w:rsidR="002A57F7">
        <w:rPr>
          <w:rFonts w:ascii="Garamond" w:hAnsi="Garamond" w:cs="Arial"/>
          <w:color w:val="000000" w:themeColor="text1"/>
        </w:rPr>
        <w:t xml:space="preserve"> and</w:t>
      </w:r>
      <w:r w:rsidR="00FA71F5">
        <w:rPr>
          <w:rFonts w:ascii="Garamond" w:eastAsia="Calibri" w:hAnsi="Garamond" w:cs="Arial"/>
        </w:rPr>
        <w:t xml:space="preserve"> </w:t>
      </w:r>
      <w:r w:rsidRPr="005C39A3">
        <w:rPr>
          <w:rFonts w:ascii="Garamond" w:eastAsia="Calibri" w:hAnsi="Garamond" w:cs="Arial"/>
        </w:rPr>
        <w:t>existing assumption</w:t>
      </w:r>
      <w:r w:rsidR="00E92878">
        <w:rPr>
          <w:rFonts w:ascii="Garamond" w:eastAsia="Calibri" w:hAnsi="Garamond" w:cs="Arial"/>
        </w:rPr>
        <w:t>s</w:t>
      </w:r>
      <w:r w:rsidRPr="005C39A3">
        <w:rPr>
          <w:rFonts w:ascii="Garamond" w:eastAsia="Calibri" w:hAnsi="Garamond" w:cs="Arial"/>
        </w:rPr>
        <w:t xml:space="preserve"> that local</w:t>
      </w:r>
      <w:r w:rsidR="00E92878">
        <w:rPr>
          <w:rFonts w:ascii="Garamond" w:eastAsia="Calibri" w:hAnsi="Garamond" w:cs="Arial"/>
        </w:rPr>
        <w:t>ly</w:t>
      </w:r>
      <w:r w:rsidRPr="005C39A3">
        <w:rPr>
          <w:rFonts w:ascii="Garamond" w:eastAsia="Calibri" w:hAnsi="Garamond" w:cs="Arial"/>
        </w:rPr>
        <w:t xml:space="preserve"> sourc</w:t>
      </w:r>
      <w:r w:rsidR="00E92878">
        <w:rPr>
          <w:rFonts w:ascii="Garamond" w:eastAsia="Calibri" w:hAnsi="Garamond" w:cs="Arial"/>
        </w:rPr>
        <w:t>ed</w:t>
      </w:r>
      <w:r w:rsidRPr="005C39A3">
        <w:rPr>
          <w:rFonts w:ascii="Garamond" w:eastAsia="Calibri" w:hAnsi="Garamond" w:cs="Arial"/>
        </w:rPr>
        <w:t xml:space="preserve"> partnerships are difficult </w:t>
      </w:r>
      <w:r w:rsidR="00FA71F5">
        <w:rPr>
          <w:rFonts w:ascii="Garamond" w:eastAsia="Calibri" w:hAnsi="Garamond" w:cs="Arial"/>
        </w:rPr>
        <w:t xml:space="preserve">and </w:t>
      </w:r>
      <w:r w:rsidRPr="005C39A3">
        <w:rPr>
          <w:rFonts w:ascii="Garamond" w:eastAsia="Calibri" w:hAnsi="Garamond" w:cs="Arial"/>
        </w:rPr>
        <w:t xml:space="preserve">unstable.  </w:t>
      </w:r>
      <w:r w:rsidR="00424DF8" w:rsidRPr="005C39A3">
        <w:rPr>
          <w:rFonts w:ascii="Garamond" w:eastAsia="Calibri" w:hAnsi="Garamond" w:cs="Arial"/>
        </w:rPr>
        <w:t xml:space="preserve">The </w:t>
      </w:r>
      <w:r w:rsidR="00772FAC">
        <w:rPr>
          <w:rFonts w:ascii="Garamond" w:eastAsia="Calibri" w:hAnsi="Garamond" w:cs="Arial"/>
        </w:rPr>
        <w:t>training</w:t>
      </w:r>
      <w:r w:rsidR="00424DF8" w:rsidRPr="005C39A3">
        <w:rPr>
          <w:rFonts w:ascii="Garamond" w:eastAsia="Calibri" w:hAnsi="Garamond" w:cs="Arial"/>
        </w:rPr>
        <w:t xml:space="preserve"> will target </w:t>
      </w:r>
      <w:r w:rsidR="00FA71F5" w:rsidRPr="005C39A3">
        <w:rPr>
          <w:rFonts w:ascii="Garamond" w:eastAsia="Calibri" w:hAnsi="Garamond" w:cs="Arial"/>
        </w:rPr>
        <w:t>a</w:t>
      </w:r>
      <w:r w:rsidR="00FA71F5">
        <w:rPr>
          <w:rFonts w:ascii="Garamond" w:eastAsia="Calibri" w:hAnsi="Garamond" w:cs="Arial"/>
        </w:rPr>
        <w:t>n average of</w:t>
      </w:r>
      <w:r w:rsidR="00FA71F5" w:rsidRPr="005C39A3">
        <w:rPr>
          <w:rFonts w:ascii="Garamond" w:eastAsia="Calibri" w:hAnsi="Garamond" w:cs="Arial"/>
        </w:rPr>
        <w:t xml:space="preserve"> </w:t>
      </w:r>
      <w:r w:rsidR="00424DF8" w:rsidRPr="005C39A3">
        <w:rPr>
          <w:rFonts w:ascii="Garamond" w:eastAsia="Calibri" w:hAnsi="Garamond" w:cs="Arial"/>
        </w:rPr>
        <w:t>50 SMEs drawn from various sectors</w:t>
      </w:r>
      <w:r w:rsidR="00FA71F5">
        <w:rPr>
          <w:rFonts w:ascii="Garamond" w:eastAsia="Calibri" w:hAnsi="Garamond" w:cs="Arial"/>
        </w:rPr>
        <w:t>,</w:t>
      </w:r>
      <w:r w:rsidR="00424DF8" w:rsidRPr="005C39A3">
        <w:rPr>
          <w:rFonts w:ascii="Garamond" w:eastAsia="Calibri" w:hAnsi="Garamond" w:cs="Arial"/>
        </w:rPr>
        <w:t xml:space="preserve"> including</w:t>
      </w:r>
      <w:r w:rsidR="0031754D">
        <w:rPr>
          <w:rFonts w:ascii="Garamond" w:eastAsia="Calibri" w:hAnsi="Garamond" w:cs="Arial"/>
        </w:rPr>
        <w:t>,</w:t>
      </w:r>
      <w:r w:rsidR="00424DF8" w:rsidRPr="005C39A3">
        <w:rPr>
          <w:rFonts w:ascii="Garamond" w:eastAsia="Calibri" w:hAnsi="Garamond" w:cs="Arial"/>
        </w:rPr>
        <w:t xml:space="preserve"> horticulture, meat, </w:t>
      </w:r>
      <w:r w:rsidRPr="005C39A3">
        <w:rPr>
          <w:rFonts w:ascii="Garamond" w:eastAsia="Times New Roman" w:hAnsi="Garamond"/>
        </w:rPr>
        <w:t>dairy</w:t>
      </w:r>
      <w:r w:rsidR="00497542">
        <w:rPr>
          <w:rFonts w:ascii="Garamond" w:eastAsia="Times New Roman" w:hAnsi="Garamond"/>
        </w:rPr>
        <w:t xml:space="preserve"> and </w:t>
      </w:r>
      <w:r w:rsidR="003B1287">
        <w:rPr>
          <w:rFonts w:ascii="Garamond" w:eastAsia="Times New Roman" w:hAnsi="Garamond"/>
        </w:rPr>
        <w:t xml:space="preserve">other </w:t>
      </w:r>
      <w:r w:rsidR="00497542">
        <w:rPr>
          <w:rFonts w:ascii="Garamond" w:eastAsia="Times New Roman" w:hAnsi="Garamond"/>
        </w:rPr>
        <w:t>agro-food industries</w:t>
      </w:r>
      <w:r w:rsidRPr="005C39A3">
        <w:rPr>
          <w:rFonts w:ascii="Garamond" w:eastAsia="Times New Roman" w:hAnsi="Garamond"/>
        </w:rPr>
        <w:t xml:space="preserve">. </w:t>
      </w:r>
    </w:p>
    <w:p w14:paraId="1F2D1B20" w14:textId="16CB0292" w:rsidR="0047040E" w:rsidRPr="005C39A3" w:rsidRDefault="0047040E" w:rsidP="0047040E">
      <w:pPr>
        <w:shd w:val="clear" w:color="auto" w:fill="FFFFFF" w:themeFill="background1"/>
        <w:spacing w:after="0"/>
        <w:jc w:val="both"/>
        <w:rPr>
          <w:rFonts w:ascii="Garamond" w:eastAsia="Calibri" w:hAnsi="Garamond" w:cs="Arial"/>
        </w:rPr>
      </w:pPr>
    </w:p>
    <w:p w14:paraId="47702051" w14:textId="0F22E407" w:rsidR="005D7E55" w:rsidRDefault="003B1287" w:rsidP="00990F0C">
      <w:pPr>
        <w:spacing w:after="0"/>
        <w:jc w:val="both"/>
        <w:rPr>
          <w:rFonts w:ascii="Garamond" w:hAnsi="Garamond"/>
        </w:rPr>
      </w:pPr>
      <w:r>
        <w:rPr>
          <w:rFonts w:ascii="Garamond" w:eastAsia="Times New Roman" w:hAnsi="Garamond" w:cs="Arial"/>
        </w:rPr>
        <w:t>The expected outcome following the</w:t>
      </w:r>
      <w:r w:rsidR="00990F0C">
        <w:rPr>
          <w:rFonts w:ascii="Garamond" w:eastAsia="Times New Roman" w:hAnsi="Garamond" w:cs="Arial"/>
        </w:rPr>
        <w:t xml:space="preserve"> training </w:t>
      </w:r>
      <w:r w:rsidR="0047040E" w:rsidRPr="005C39A3">
        <w:rPr>
          <w:rFonts w:ascii="Garamond" w:eastAsia="Times New Roman" w:hAnsi="Garamond" w:cs="Arial"/>
        </w:rPr>
        <w:t>on</w:t>
      </w:r>
      <w:r w:rsidR="0047040E" w:rsidRPr="005C39A3">
        <w:rPr>
          <w:rFonts w:ascii="Garamond" w:hAnsi="Garamond"/>
        </w:rPr>
        <w:t xml:space="preserve"> Hazard Analysis and Critical Points (HACCP)</w:t>
      </w:r>
      <w:r w:rsidR="008C1325">
        <w:rPr>
          <w:rFonts w:ascii="Garamond" w:hAnsi="Garamond"/>
        </w:rPr>
        <w:t>,</w:t>
      </w:r>
      <w:r w:rsidR="0047040E" w:rsidRPr="005C39A3">
        <w:rPr>
          <w:rFonts w:ascii="Garamond" w:hAnsi="Garamond"/>
        </w:rPr>
        <w:t xml:space="preserve"> and Global Food Safety Initiative (GFSI) management system</w:t>
      </w:r>
      <w:r>
        <w:rPr>
          <w:rFonts w:ascii="Garamond" w:hAnsi="Garamond"/>
        </w:rPr>
        <w:t>s</w:t>
      </w:r>
      <w:r w:rsidR="00990F0C">
        <w:rPr>
          <w:rFonts w:ascii="Garamond" w:hAnsi="Garamond"/>
        </w:rPr>
        <w:t>,</w:t>
      </w:r>
      <w:r>
        <w:rPr>
          <w:rFonts w:ascii="Garamond" w:hAnsi="Garamond"/>
        </w:rPr>
        <w:t xml:space="preserve"> is that the </w:t>
      </w:r>
      <w:r w:rsidR="00990F0C">
        <w:rPr>
          <w:rFonts w:ascii="Garamond" w:hAnsi="Garamond"/>
        </w:rPr>
        <w:t>SMEs will</w:t>
      </w:r>
      <w:r>
        <w:rPr>
          <w:rFonts w:ascii="Garamond" w:hAnsi="Garamond"/>
        </w:rPr>
        <w:t xml:space="preserve"> establish lasting partnerships with</w:t>
      </w:r>
      <w:r w:rsidR="00990F0C">
        <w:rPr>
          <w:rFonts w:ascii="Garamond" w:hAnsi="Garamond"/>
        </w:rPr>
        <w:t xml:space="preserve"> buyers</w:t>
      </w:r>
      <w:r>
        <w:rPr>
          <w:rFonts w:ascii="Garamond" w:hAnsi="Garamond"/>
        </w:rPr>
        <w:t xml:space="preserve"> within Zambia</w:t>
      </w:r>
      <w:r w:rsidR="008C1325">
        <w:rPr>
          <w:rFonts w:ascii="Garamond" w:hAnsi="Garamond"/>
        </w:rPr>
        <w:t>, thereby enhancing their market access</w:t>
      </w:r>
      <w:r>
        <w:rPr>
          <w:rFonts w:ascii="Garamond" w:hAnsi="Garamond"/>
        </w:rPr>
        <w:t xml:space="preserve">, having met the latter’s requirements. </w:t>
      </w:r>
    </w:p>
    <w:p w14:paraId="3811D831" w14:textId="38316B1A" w:rsidR="0047040E" w:rsidRPr="005C39A3" w:rsidRDefault="005D7E55" w:rsidP="005D7E55">
      <w:pPr>
        <w:spacing w:before="240" w:after="0"/>
        <w:jc w:val="center"/>
        <w:rPr>
          <w:rFonts w:ascii="Garamond" w:hAnsi="Garamond" w:cs="Times New Roman"/>
          <w:color w:val="000000" w:themeColor="text1"/>
        </w:rPr>
      </w:pPr>
      <w:r>
        <w:rPr>
          <w:rFonts w:ascii="Garamond" w:hAnsi="Garamond"/>
        </w:rPr>
        <w:t>######</w:t>
      </w:r>
    </w:p>
    <w:p w14:paraId="04920A51" w14:textId="39912D75" w:rsidR="00615121" w:rsidRDefault="003B1287" w:rsidP="0047040E">
      <w:pPr>
        <w:spacing w:after="0"/>
        <w:jc w:val="both"/>
        <w:outlineLvl w:val="1"/>
        <w:rPr>
          <w:rFonts w:ascii="Garamond" w:hAnsi="Garamond" w:cs="Arial"/>
          <w:b/>
        </w:rPr>
      </w:pPr>
      <w:r w:rsidRPr="005D7E55">
        <w:rPr>
          <w:rFonts w:ascii="Garamond" w:hAnsi="Garamond" w:cs="Arial"/>
          <w:noProof/>
          <w:color w:val="000000" w:themeColor="text1"/>
        </w:rPr>
        <w:lastRenderedPageBreak/>
        <mc:AlternateContent>
          <mc:Choice Requires="wps">
            <w:drawing>
              <wp:anchor distT="45720" distB="45720" distL="114300" distR="114300" simplePos="0" relativeHeight="251661312" behindDoc="0" locked="0" layoutInCell="1" allowOverlap="1" wp14:anchorId="6EFA92E9" wp14:editId="7D592A28">
                <wp:simplePos x="0" y="0"/>
                <wp:positionH relativeFrom="column">
                  <wp:posOffset>-186055</wp:posOffset>
                </wp:positionH>
                <wp:positionV relativeFrom="paragraph">
                  <wp:posOffset>17145</wp:posOffset>
                </wp:positionV>
                <wp:extent cx="6165850" cy="4845685"/>
                <wp:effectExtent l="0" t="0" r="25400"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4845685"/>
                        </a:xfrm>
                        <a:prstGeom prst="rect">
                          <a:avLst/>
                        </a:prstGeom>
                        <a:solidFill>
                          <a:srgbClr val="D1D9E5"/>
                        </a:solidFill>
                        <a:ln w="9525">
                          <a:solidFill>
                            <a:schemeClr val="bg1">
                              <a:lumMod val="85000"/>
                            </a:schemeClr>
                          </a:solidFill>
                          <a:miter lim="800000"/>
                          <a:headEnd/>
                          <a:tailEnd/>
                        </a:ln>
                      </wps:spPr>
                      <wps:txbx>
                        <w:txbxContent>
                          <w:p w14:paraId="5E820F3E" w14:textId="77777777" w:rsidR="005D7E55" w:rsidRDefault="005D7E55" w:rsidP="005D7E55">
                            <w:pPr>
                              <w:spacing w:after="0"/>
                              <w:jc w:val="both"/>
                              <w:outlineLvl w:val="1"/>
                              <w:rPr>
                                <w:rFonts w:ascii="Garamond" w:hAnsi="Garamond" w:cs="Arial"/>
                                <w:b/>
                              </w:rPr>
                            </w:pPr>
                          </w:p>
                          <w:p w14:paraId="0BD131E3" w14:textId="40CEF461" w:rsidR="005D7E55" w:rsidRPr="005C39A3" w:rsidRDefault="005D7E55" w:rsidP="005D7E55">
                            <w:pPr>
                              <w:spacing w:after="0"/>
                              <w:jc w:val="both"/>
                              <w:outlineLvl w:val="1"/>
                              <w:rPr>
                                <w:rFonts w:ascii="Garamond" w:hAnsi="Garamond" w:cs="Arial"/>
                                <w:b/>
                              </w:rPr>
                            </w:pPr>
                            <w:r w:rsidRPr="005C39A3">
                              <w:rPr>
                                <w:rFonts w:ascii="Garamond" w:hAnsi="Garamond" w:cs="Arial"/>
                                <w:b/>
                              </w:rPr>
                              <w:t xml:space="preserve">NOTES TO EDITORS: </w:t>
                            </w:r>
                          </w:p>
                          <w:p w14:paraId="7373852A" w14:textId="77777777" w:rsidR="005D7E55" w:rsidRPr="005C39A3" w:rsidRDefault="005D7E55" w:rsidP="005D7E55">
                            <w:pPr>
                              <w:tabs>
                                <w:tab w:val="center" w:pos="4680"/>
                                <w:tab w:val="right" w:pos="9360"/>
                              </w:tabs>
                              <w:spacing w:after="0"/>
                              <w:jc w:val="both"/>
                              <w:rPr>
                                <w:rFonts w:ascii="Garamond" w:hAnsi="Garamond" w:cs="Arial"/>
                                <w:b/>
                                <w:color w:val="000000" w:themeColor="text1"/>
                              </w:rPr>
                            </w:pPr>
                            <w:r w:rsidRPr="005C39A3">
                              <w:rPr>
                                <w:rFonts w:ascii="Garamond" w:hAnsi="Garamond" w:cs="Arial"/>
                                <w:b/>
                                <w:color w:val="000000" w:themeColor="text1"/>
                              </w:rPr>
                              <w:t xml:space="preserve">About the COMESA Business Council (CBC) </w:t>
                            </w:r>
                          </w:p>
                          <w:p w14:paraId="31C882D6" w14:textId="77777777" w:rsidR="005D7E55" w:rsidRPr="005C39A3" w:rsidRDefault="005D7E55" w:rsidP="005D7E55">
                            <w:pPr>
                              <w:spacing w:after="0"/>
                              <w:jc w:val="both"/>
                              <w:outlineLvl w:val="1"/>
                              <w:rPr>
                                <w:rFonts w:ascii="Garamond" w:eastAsia="Times New Roman" w:hAnsi="Garamond" w:cs="Arial"/>
                                <w:bCs/>
                                <w:color w:val="000000" w:themeColor="text1"/>
                              </w:rPr>
                            </w:pPr>
                            <w:bookmarkStart w:id="1" w:name="_Hlk13655497"/>
                            <w:r w:rsidRPr="005C39A3">
                              <w:rPr>
                                <w:rFonts w:ascii="Garamond" w:eastAsia="Times New Roman" w:hAnsi="Garamond" w:cs="Arial"/>
                                <w:bCs/>
                              </w:rPr>
                              <w:t>The CBC is the recognized apex business member organization in the region, and a private sector institution of COMESA. The CBC represents private sector interests at the highest levels of decision making in the region. The CBC provides key market driven services to its membership, namely- business advocacy, business support services- linkages, partnerships and market intelligence, and lastly membership development – technical and productive capacity building.</w:t>
                            </w:r>
                          </w:p>
                          <w:p w14:paraId="745018D7" w14:textId="43F07177" w:rsidR="005D7E55" w:rsidRDefault="005D7E55" w:rsidP="005D7E55">
                            <w:pPr>
                              <w:spacing w:after="0"/>
                              <w:jc w:val="both"/>
                              <w:outlineLvl w:val="1"/>
                              <w:rPr>
                                <w:rFonts w:ascii="Garamond" w:hAnsi="Garamond" w:cs="Arial"/>
                                <w:color w:val="000000" w:themeColor="text1"/>
                              </w:rPr>
                            </w:pPr>
                          </w:p>
                          <w:p w14:paraId="7A3DBF97" w14:textId="4C3AA9EA" w:rsidR="005D7E55" w:rsidRPr="005D7E55" w:rsidRDefault="005D7E55" w:rsidP="005D7E55">
                            <w:pPr>
                              <w:spacing w:after="0"/>
                              <w:jc w:val="both"/>
                              <w:outlineLvl w:val="1"/>
                              <w:rPr>
                                <w:rFonts w:ascii="Garamond" w:hAnsi="Garamond" w:cs="Arial"/>
                                <w:b/>
                                <w:bCs/>
                                <w:color w:val="000000" w:themeColor="text1"/>
                              </w:rPr>
                            </w:pPr>
                            <w:r w:rsidRPr="005D7E55">
                              <w:rPr>
                                <w:rFonts w:ascii="Garamond" w:hAnsi="Garamond" w:cs="Arial"/>
                                <w:b/>
                                <w:bCs/>
                                <w:color w:val="000000" w:themeColor="text1"/>
                              </w:rPr>
                              <w:t>Social media:</w:t>
                            </w:r>
                          </w:p>
                          <w:p w14:paraId="3FD5ECC9" w14:textId="77777777" w:rsidR="005D7E55" w:rsidRPr="005C39A3" w:rsidRDefault="005D7E55" w:rsidP="005D7E55">
                            <w:pPr>
                              <w:spacing w:after="0"/>
                              <w:jc w:val="both"/>
                              <w:outlineLvl w:val="1"/>
                              <w:rPr>
                                <w:rFonts w:ascii="Garamond" w:hAnsi="Garamond" w:cs="Arial"/>
                                <w:color w:val="000000" w:themeColor="text1"/>
                              </w:rPr>
                            </w:pPr>
                            <w:r w:rsidRPr="005C39A3">
                              <w:rPr>
                                <w:rFonts w:ascii="Garamond" w:hAnsi="Garamond" w:cs="Arial"/>
                                <w:color w:val="000000" w:themeColor="text1"/>
                              </w:rPr>
                              <w:t>Twitter:</w:t>
                            </w:r>
                            <w:r>
                              <w:rPr>
                                <w:rFonts w:ascii="Garamond" w:hAnsi="Garamond" w:cs="Arial"/>
                                <w:color w:val="000000" w:themeColor="text1"/>
                              </w:rPr>
                              <w:t xml:space="preserve"> </w:t>
                            </w:r>
                            <w:r w:rsidRPr="005C39A3">
                              <w:rPr>
                                <w:rFonts w:ascii="Garamond" w:hAnsi="Garamond" w:cs="Arial"/>
                                <w:color w:val="000000" w:themeColor="text1"/>
                              </w:rPr>
                              <w:t xml:space="preserve"> </w:t>
                            </w:r>
                            <w:hyperlink r:id="rId13" w:history="1">
                              <w:r w:rsidRPr="00090271">
                                <w:rPr>
                                  <w:rStyle w:val="Hyperlink"/>
                                  <w:rFonts w:ascii="Garamond" w:hAnsi="Garamond" w:cs="Arial"/>
                                </w:rPr>
                                <w:t>@COMESABusiness</w:t>
                              </w:r>
                            </w:hyperlink>
                            <w:r w:rsidRPr="005C39A3">
                              <w:rPr>
                                <w:rFonts w:ascii="Garamond" w:hAnsi="Garamond" w:cs="Arial"/>
                                <w:color w:val="000000" w:themeColor="text1"/>
                              </w:rPr>
                              <w:t xml:space="preserve"> </w:t>
                            </w:r>
                          </w:p>
                          <w:p w14:paraId="0CE9BE74" w14:textId="77777777" w:rsidR="005D7E55" w:rsidRPr="005C39A3" w:rsidRDefault="005D7E55" w:rsidP="005D7E55">
                            <w:pPr>
                              <w:spacing w:after="0"/>
                              <w:jc w:val="both"/>
                              <w:outlineLvl w:val="1"/>
                              <w:rPr>
                                <w:rFonts w:ascii="Garamond" w:hAnsi="Garamond" w:cs="Arial"/>
                                <w:color w:val="000000" w:themeColor="text1"/>
                              </w:rPr>
                            </w:pPr>
                            <w:r w:rsidRPr="005C39A3">
                              <w:rPr>
                                <w:rFonts w:ascii="Garamond" w:hAnsi="Garamond" w:cs="Arial"/>
                                <w:color w:val="000000" w:themeColor="text1"/>
                              </w:rPr>
                              <w:t>Facebook:</w:t>
                            </w:r>
                            <w:r>
                              <w:rPr>
                                <w:rFonts w:ascii="Garamond" w:hAnsi="Garamond" w:cs="Arial"/>
                                <w:color w:val="000000" w:themeColor="text1"/>
                              </w:rPr>
                              <w:t xml:space="preserve"> </w:t>
                            </w:r>
                            <w:r w:rsidRPr="005C39A3">
                              <w:rPr>
                                <w:rFonts w:ascii="Garamond" w:hAnsi="Garamond" w:cs="Arial"/>
                                <w:color w:val="000000" w:themeColor="text1"/>
                              </w:rPr>
                              <w:t xml:space="preserve"> </w:t>
                            </w:r>
                            <w:hyperlink r:id="rId14" w:history="1">
                              <w:r w:rsidRPr="00090271">
                                <w:rPr>
                                  <w:rStyle w:val="Hyperlink"/>
                                  <w:rFonts w:ascii="Garamond" w:hAnsi="Garamond" w:cs="Arial"/>
                                </w:rPr>
                                <w:t>@comesabusinesscouncil</w:t>
                              </w:r>
                            </w:hyperlink>
                          </w:p>
                          <w:p w14:paraId="7E3C1D09" w14:textId="77777777" w:rsidR="005D7E55" w:rsidRPr="005C39A3" w:rsidRDefault="005D7E55" w:rsidP="005D7E55">
                            <w:pPr>
                              <w:spacing w:after="0"/>
                              <w:jc w:val="both"/>
                              <w:outlineLvl w:val="1"/>
                              <w:rPr>
                                <w:rFonts w:ascii="Garamond" w:hAnsi="Garamond" w:cs="Arial"/>
                                <w:color w:val="000000" w:themeColor="text1"/>
                              </w:rPr>
                            </w:pPr>
                            <w:r w:rsidRPr="005C39A3">
                              <w:rPr>
                                <w:rFonts w:ascii="Garamond" w:hAnsi="Garamond" w:cs="Arial"/>
                                <w:color w:val="000000" w:themeColor="text1"/>
                              </w:rPr>
                              <w:t>LinkedIn:</w:t>
                            </w:r>
                            <w:r>
                              <w:rPr>
                                <w:rFonts w:ascii="Garamond" w:hAnsi="Garamond" w:cs="Arial"/>
                                <w:color w:val="000000" w:themeColor="text1"/>
                              </w:rPr>
                              <w:t xml:space="preserve"> </w:t>
                            </w:r>
                            <w:r w:rsidRPr="005C39A3">
                              <w:rPr>
                                <w:rFonts w:ascii="Garamond" w:hAnsi="Garamond" w:cs="Arial"/>
                                <w:color w:val="000000" w:themeColor="text1"/>
                              </w:rPr>
                              <w:t xml:space="preserve"> </w:t>
                            </w:r>
                            <w:hyperlink r:id="rId15" w:history="1">
                              <w:r w:rsidRPr="00090271">
                                <w:rPr>
                                  <w:rStyle w:val="Hyperlink"/>
                                  <w:rFonts w:ascii="Garamond" w:hAnsi="Garamond" w:cs="Arial"/>
                                </w:rPr>
                                <w:t>COMESA Business Council</w:t>
                              </w:r>
                            </w:hyperlink>
                          </w:p>
                          <w:p w14:paraId="6332EB9C" w14:textId="77777777" w:rsidR="005D7E55" w:rsidRPr="005C39A3" w:rsidRDefault="005D7E55" w:rsidP="005D7E55">
                            <w:pPr>
                              <w:spacing w:after="0"/>
                              <w:jc w:val="both"/>
                              <w:outlineLvl w:val="1"/>
                              <w:rPr>
                                <w:rFonts w:ascii="Garamond" w:hAnsi="Garamond"/>
                                <w:b/>
                              </w:rPr>
                            </w:pPr>
                            <w:r w:rsidRPr="005C39A3">
                              <w:rPr>
                                <w:rFonts w:ascii="Garamond" w:hAnsi="Garamond" w:cs="Arial"/>
                                <w:color w:val="000000" w:themeColor="text1"/>
                              </w:rPr>
                              <w:t xml:space="preserve">Website: </w:t>
                            </w:r>
                            <w:r>
                              <w:rPr>
                                <w:rFonts w:ascii="Garamond" w:hAnsi="Garamond" w:cs="Arial"/>
                                <w:color w:val="000000" w:themeColor="text1"/>
                              </w:rPr>
                              <w:t xml:space="preserve"> </w:t>
                            </w:r>
                            <w:hyperlink r:id="rId16" w:history="1">
                              <w:r w:rsidRPr="00F1027E">
                                <w:rPr>
                                  <w:rStyle w:val="Hyperlink"/>
                                  <w:rFonts w:ascii="Garamond" w:hAnsi="Garamond" w:cs="Arial"/>
                                </w:rPr>
                                <w:t>www.comesabusinesscouncil.org</w:t>
                              </w:r>
                            </w:hyperlink>
                            <w:r w:rsidRPr="005C39A3">
                              <w:rPr>
                                <w:rFonts w:ascii="Garamond" w:hAnsi="Garamond" w:cs="Arial"/>
                                <w:color w:val="000000" w:themeColor="text1"/>
                              </w:rPr>
                              <w:t xml:space="preserve"> </w:t>
                            </w:r>
                            <w:r w:rsidRPr="005C39A3">
                              <w:rPr>
                                <w:rFonts w:ascii="Garamond" w:hAnsi="Garamond"/>
                                <w:b/>
                              </w:rPr>
                              <w:t xml:space="preserve"> </w:t>
                            </w:r>
                          </w:p>
                          <w:bookmarkEnd w:id="1"/>
                          <w:p w14:paraId="3385BDED" w14:textId="77777777" w:rsidR="005D7E55" w:rsidRPr="005C39A3" w:rsidRDefault="005D7E55" w:rsidP="005D7E55">
                            <w:pPr>
                              <w:spacing w:after="0"/>
                              <w:jc w:val="both"/>
                              <w:outlineLvl w:val="1"/>
                              <w:rPr>
                                <w:rFonts w:ascii="Garamond" w:hAnsi="Garamond" w:cs="Arial"/>
                                <w:color w:val="000000" w:themeColor="text1"/>
                              </w:rPr>
                            </w:pPr>
                          </w:p>
                          <w:p w14:paraId="2CD40969" w14:textId="15068338" w:rsidR="005D7E55" w:rsidRPr="005C39A3" w:rsidRDefault="005D7E55" w:rsidP="005D7E55">
                            <w:pPr>
                              <w:spacing w:after="0"/>
                              <w:jc w:val="both"/>
                              <w:outlineLvl w:val="1"/>
                              <w:rPr>
                                <w:rFonts w:ascii="Garamond" w:hAnsi="Garamond" w:cs="Arial"/>
                                <w:color w:val="000000" w:themeColor="text1"/>
                              </w:rPr>
                            </w:pPr>
                            <w:r w:rsidRPr="005C39A3">
                              <w:rPr>
                                <w:rFonts w:ascii="Garamond" w:hAnsi="Garamond" w:cs="Arial"/>
                                <w:color w:val="000000" w:themeColor="text1"/>
                              </w:rPr>
                              <w:t xml:space="preserve">For </w:t>
                            </w:r>
                            <w:r>
                              <w:rPr>
                                <w:rFonts w:ascii="Garamond" w:hAnsi="Garamond" w:cs="Arial"/>
                                <w:color w:val="000000" w:themeColor="text1"/>
                              </w:rPr>
                              <w:t>further</w:t>
                            </w:r>
                            <w:r w:rsidRPr="005C39A3">
                              <w:rPr>
                                <w:rFonts w:ascii="Garamond" w:hAnsi="Garamond" w:cs="Arial"/>
                                <w:color w:val="000000" w:themeColor="text1"/>
                              </w:rPr>
                              <w:t xml:space="preserve"> enquiries please contact:</w:t>
                            </w:r>
                          </w:p>
                          <w:p w14:paraId="5D79D297" w14:textId="77777777" w:rsidR="005D7E55" w:rsidRPr="005C39A3" w:rsidRDefault="005D7E55" w:rsidP="005D7E55">
                            <w:pPr>
                              <w:spacing w:after="0"/>
                              <w:jc w:val="both"/>
                              <w:outlineLvl w:val="1"/>
                              <w:rPr>
                                <w:rFonts w:ascii="Garamond" w:hAnsi="Garamond" w:cs="Arial"/>
                                <w:color w:val="000000" w:themeColor="text1"/>
                              </w:rPr>
                            </w:pPr>
                            <w:r w:rsidRPr="005C39A3">
                              <w:rPr>
                                <w:rFonts w:ascii="Garamond" w:hAnsi="Garamond" w:cs="Arial"/>
                                <w:color w:val="000000" w:themeColor="text1"/>
                              </w:rPr>
                              <w:t xml:space="preserve">COMESA Business Council </w:t>
                            </w:r>
                          </w:p>
                          <w:p w14:paraId="2590D5B5" w14:textId="77777777" w:rsidR="005D7E55" w:rsidRPr="005C39A3" w:rsidRDefault="005D7E55" w:rsidP="005D7E55">
                            <w:pPr>
                              <w:spacing w:after="0"/>
                              <w:jc w:val="both"/>
                              <w:outlineLvl w:val="1"/>
                              <w:rPr>
                                <w:rFonts w:ascii="Garamond" w:hAnsi="Garamond" w:cs="Arial"/>
                                <w:color w:val="000000" w:themeColor="text1"/>
                              </w:rPr>
                            </w:pPr>
                            <w:r w:rsidRPr="005C39A3">
                              <w:rPr>
                                <w:rFonts w:ascii="Garamond" w:hAnsi="Garamond" w:cs="Arial"/>
                                <w:color w:val="000000" w:themeColor="text1"/>
                              </w:rPr>
                              <w:t xml:space="preserve">COMESA Secretariat </w:t>
                            </w:r>
                          </w:p>
                          <w:p w14:paraId="406334FB" w14:textId="77777777" w:rsidR="005D7E55" w:rsidRPr="005C39A3" w:rsidRDefault="005D7E55" w:rsidP="005D7E55">
                            <w:pPr>
                              <w:spacing w:after="0"/>
                              <w:jc w:val="both"/>
                              <w:outlineLvl w:val="1"/>
                              <w:rPr>
                                <w:rFonts w:ascii="Garamond" w:hAnsi="Garamond" w:cs="Arial"/>
                                <w:color w:val="000000" w:themeColor="text1"/>
                              </w:rPr>
                            </w:pPr>
                            <w:r w:rsidRPr="005C39A3">
                              <w:rPr>
                                <w:rFonts w:ascii="Garamond" w:hAnsi="Garamond" w:cs="Arial"/>
                                <w:color w:val="000000" w:themeColor="text1"/>
                              </w:rPr>
                              <w:t xml:space="preserve">Ben Bella Road, P.O. Box 30051, Lusaka, Zambia </w:t>
                            </w:r>
                          </w:p>
                          <w:p w14:paraId="38F44BD0" w14:textId="77777777" w:rsidR="005D7E55" w:rsidRPr="005C39A3" w:rsidRDefault="005D7E55" w:rsidP="005D7E55">
                            <w:pPr>
                              <w:spacing w:after="0"/>
                              <w:jc w:val="both"/>
                              <w:outlineLvl w:val="1"/>
                              <w:rPr>
                                <w:rFonts w:ascii="Garamond" w:hAnsi="Garamond" w:cs="Arial"/>
                                <w:color w:val="000000" w:themeColor="text1"/>
                              </w:rPr>
                            </w:pPr>
                            <w:r w:rsidRPr="005C39A3">
                              <w:rPr>
                                <w:rFonts w:ascii="Garamond" w:hAnsi="Garamond" w:cs="Arial"/>
                                <w:color w:val="000000" w:themeColor="text1"/>
                              </w:rPr>
                              <w:t xml:space="preserve">Phone: +260 211 229725/32 </w:t>
                            </w:r>
                          </w:p>
                          <w:p w14:paraId="0F0D411C" w14:textId="77777777" w:rsidR="005D7E55" w:rsidRPr="005C39A3" w:rsidRDefault="005D7E55" w:rsidP="005D7E55">
                            <w:pPr>
                              <w:spacing w:after="0"/>
                              <w:jc w:val="both"/>
                              <w:outlineLvl w:val="1"/>
                              <w:rPr>
                                <w:rFonts w:ascii="Garamond" w:hAnsi="Garamond" w:cs="Arial"/>
                                <w:color w:val="000000" w:themeColor="text1"/>
                              </w:rPr>
                            </w:pPr>
                            <w:r w:rsidRPr="005C39A3">
                              <w:rPr>
                                <w:rFonts w:ascii="Garamond" w:hAnsi="Garamond" w:cs="Arial"/>
                                <w:color w:val="000000" w:themeColor="text1"/>
                              </w:rPr>
                              <w:t xml:space="preserve">Fax: +260 211 225107 </w:t>
                            </w:r>
                          </w:p>
                          <w:p w14:paraId="0A877AC9" w14:textId="77777777" w:rsidR="005D7E55" w:rsidRPr="005C39A3" w:rsidRDefault="005D7E55" w:rsidP="005D7E55">
                            <w:pPr>
                              <w:spacing w:after="0"/>
                              <w:jc w:val="both"/>
                              <w:outlineLvl w:val="1"/>
                              <w:rPr>
                                <w:rFonts w:ascii="Garamond" w:hAnsi="Garamond" w:cs="Arial"/>
                                <w:color w:val="000000" w:themeColor="text1"/>
                              </w:rPr>
                            </w:pPr>
                            <w:r w:rsidRPr="005C39A3">
                              <w:rPr>
                                <w:rFonts w:ascii="Garamond" w:hAnsi="Garamond" w:cs="Arial"/>
                                <w:color w:val="000000" w:themeColor="text1"/>
                              </w:rPr>
                              <w:t>Ce</w:t>
                            </w:r>
                            <w:r>
                              <w:rPr>
                                <w:rFonts w:ascii="Garamond" w:hAnsi="Garamond" w:cs="Arial"/>
                                <w:color w:val="000000" w:themeColor="text1"/>
                              </w:rPr>
                              <w:t>ll: +260761228754</w:t>
                            </w:r>
                          </w:p>
                          <w:p w14:paraId="0A7E198F" w14:textId="77777777" w:rsidR="005D7E55" w:rsidRPr="00976287" w:rsidRDefault="005D7E55" w:rsidP="005D7E55">
                            <w:pPr>
                              <w:spacing w:after="0"/>
                              <w:jc w:val="both"/>
                              <w:outlineLvl w:val="1"/>
                              <w:rPr>
                                <w:rFonts w:ascii="Garamond" w:hAnsi="Garamond" w:cs="Arial"/>
                                <w:color w:val="000000" w:themeColor="text1"/>
                              </w:rPr>
                            </w:pPr>
                            <w:r w:rsidRPr="00976287">
                              <w:rPr>
                                <w:rFonts w:ascii="Garamond" w:hAnsi="Garamond" w:cs="Arial"/>
                                <w:color w:val="000000" w:themeColor="text1"/>
                              </w:rPr>
                              <w:t xml:space="preserve">Email: </w:t>
                            </w:r>
                            <w:hyperlink r:id="rId17" w:history="1">
                              <w:r w:rsidRPr="006D0C9E">
                                <w:rPr>
                                  <w:rStyle w:val="Hyperlink"/>
                                  <w:rFonts w:ascii="Garamond" w:hAnsi="Garamond"/>
                                </w:rPr>
                                <w:t>gtembo@comesabusinesscouncil.org</w:t>
                              </w:r>
                            </w:hyperlink>
                            <w:r>
                              <w:rPr>
                                <w:rFonts w:ascii="Garamond" w:hAnsi="Garamond" w:cs="Arial"/>
                                <w:color w:val="000000" w:themeColor="text1"/>
                              </w:rPr>
                              <w:t xml:space="preserve"> </w:t>
                            </w:r>
                            <w:r w:rsidRPr="00976287">
                              <w:rPr>
                                <w:rFonts w:ascii="Garamond" w:hAnsi="Garamond" w:cs="Arial"/>
                                <w:color w:val="000000" w:themeColor="text1"/>
                              </w:rPr>
                              <w:t xml:space="preserve">or </w:t>
                            </w:r>
                            <w:hyperlink r:id="rId18" w:history="1">
                              <w:r w:rsidRPr="006D0C9E">
                                <w:rPr>
                                  <w:rStyle w:val="Hyperlink"/>
                                  <w:rFonts w:ascii="Garamond" w:hAnsi="Garamond"/>
                                </w:rPr>
                                <w:t>mnzioki@comesabusinesscoucil.org</w:t>
                              </w:r>
                            </w:hyperlink>
                            <w:r>
                              <w:rPr>
                                <w:rFonts w:ascii="Garamond" w:hAnsi="Garamond" w:cs="Arial"/>
                                <w:color w:val="000000" w:themeColor="text1"/>
                              </w:rPr>
                              <w:t xml:space="preserve"> </w:t>
                            </w:r>
                            <w:r w:rsidRPr="00976287">
                              <w:rPr>
                                <w:rFonts w:ascii="Garamond" w:hAnsi="Garamond" w:cs="Arial"/>
                                <w:color w:val="000000" w:themeColor="text1"/>
                              </w:rPr>
                              <w:t xml:space="preserve"> </w:t>
                            </w:r>
                          </w:p>
                          <w:p w14:paraId="41E9D25F" w14:textId="3EA49FE2" w:rsidR="005D7E55" w:rsidRDefault="005D7E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FA92E9" id="_x0000_t202" coordsize="21600,21600" o:spt="202" path="m,l,21600r21600,l21600,xe">
                <v:stroke joinstyle="miter"/>
                <v:path gradientshapeok="t" o:connecttype="rect"/>
              </v:shapetype>
              <v:shape id="Text Box 2" o:spid="_x0000_s1026" type="#_x0000_t202" style="position:absolute;left:0;text-align:left;margin-left:-14.65pt;margin-top:1.35pt;width:485.5pt;height:381.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" fillcolor="#d1d9e5" strokecolor="#d8d8d8 [2732]">
                <v:textbox>
                  <w:txbxContent>
                    <w:p w14:paraId="5E820F3E" w14:textId="77777777" w:rsidR="005D7E55" w:rsidRDefault="005D7E55" w:rsidP="005D7E55">
                      <w:pPr>
                        <w:spacing w:after="0"/>
                        <w:jc w:val="both"/>
                        <w:outlineLvl w:val="1"/>
                        <w:rPr>
                          <w:rFonts w:ascii="Garamond" w:hAnsi="Garamond" w:cs="Arial"/>
                          <w:b/>
                        </w:rPr>
                      </w:pPr>
                    </w:p>
                    <w:p w14:paraId="0BD131E3" w14:textId="40CEF461" w:rsidR="005D7E55" w:rsidRPr="005C39A3" w:rsidRDefault="005D7E55" w:rsidP="005D7E55">
                      <w:pPr>
                        <w:spacing w:after="0"/>
                        <w:jc w:val="both"/>
                        <w:outlineLvl w:val="1"/>
                        <w:rPr>
                          <w:rFonts w:ascii="Garamond" w:hAnsi="Garamond" w:cs="Arial"/>
                          <w:b/>
                        </w:rPr>
                      </w:pPr>
                      <w:r w:rsidRPr="005C39A3">
                        <w:rPr>
                          <w:rFonts w:ascii="Garamond" w:hAnsi="Garamond" w:cs="Arial"/>
                          <w:b/>
                        </w:rPr>
                        <w:t xml:space="preserve">NOTES TO EDITORS: </w:t>
                      </w:r>
                    </w:p>
                    <w:p w14:paraId="7373852A" w14:textId="77777777" w:rsidR="005D7E55" w:rsidRPr="005C39A3" w:rsidRDefault="005D7E55" w:rsidP="005D7E55">
                      <w:pPr>
                        <w:tabs>
                          <w:tab w:val="center" w:pos="4680"/>
                          <w:tab w:val="right" w:pos="9360"/>
                        </w:tabs>
                        <w:spacing w:after="0"/>
                        <w:jc w:val="both"/>
                        <w:rPr>
                          <w:rFonts w:ascii="Garamond" w:hAnsi="Garamond" w:cs="Arial"/>
                          <w:b/>
                          <w:color w:val="000000" w:themeColor="text1"/>
                        </w:rPr>
                      </w:pPr>
                      <w:r w:rsidRPr="005C39A3">
                        <w:rPr>
                          <w:rFonts w:ascii="Garamond" w:hAnsi="Garamond" w:cs="Arial"/>
                          <w:b/>
                          <w:color w:val="000000" w:themeColor="text1"/>
                        </w:rPr>
                        <w:t xml:space="preserve">About the COMESA Business Council (CBC) </w:t>
                      </w:r>
                    </w:p>
                    <w:p w14:paraId="31C882D6" w14:textId="77777777" w:rsidR="005D7E55" w:rsidRPr="005C39A3" w:rsidRDefault="005D7E55" w:rsidP="005D7E55">
                      <w:pPr>
                        <w:spacing w:after="0"/>
                        <w:jc w:val="both"/>
                        <w:outlineLvl w:val="1"/>
                        <w:rPr>
                          <w:rFonts w:ascii="Garamond" w:eastAsia="Times New Roman" w:hAnsi="Garamond" w:cs="Arial"/>
                          <w:bCs/>
                          <w:color w:val="000000" w:themeColor="text1"/>
                        </w:rPr>
                      </w:pPr>
                      <w:bookmarkStart w:id="3" w:name="_Hlk13655497"/>
                      <w:r w:rsidRPr="005C39A3">
                        <w:rPr>
                          <w:rFonts w:ascii="Garamond" w:eastAsia="Times New Roman" w:hAnsi="Garamond" w:cs="Arial"/>
                          <w:bCs/>
                        </w:rPr>
                        <w:t>The CBC is the recognized apex business member organization in the region, and a private sector institution of COMESA. The CBC represents private sector interests at the highest levels of decision making in the region. The CBC provides key market driven services to its membership, namely- business advocacy, business support services- linkages, partnerships and market intelligence, and lastly membership development – technical and productive capacity building.</w:t>
                      </w:r>
                    </w:p>
                    <w:p w14:paraId="745018D7" w14:textId="43F07177" w:rsidR="005D7E55" w:rsidRDefault="005D7E55" w:rsidP="005D7E55">
                      <w:pPr>
                        <w:spacing w:after="0"/>
                        <w:jc w:val="both"/>
                        <w:outlineLvl w:val="1"/>
                        <w:rPr>
                          <w:rFonts w:ascii="Garamond" w:hAnsi="Garamond" w:cs="Arial"/>
                          <w:color w:val="000000" w:themeColor="text1"/>
                        </w:rPr>
                      </w:pPr>
                    </w:p>
                    <w:p w14:paraId="7A3DBF97" w14:textId="4C3AA9EA" w:rsidR="005D7E55" w:rsidRPr="005D7E55" w:rsidRDefault="005D7E55" w:rsidP="005D7E55">
                      <w:pPr>
                        <w:spacing w:after="0"/>
                        <w:jc w:val="both"/>
                        <w:outlineLvl w:val="1"/>
                        <w:rPr>
                          <w:rFonts w:ascii="Garamond" w:hAnsi="Garamond" w:cs="Arial"/>
                          <w:b/>
                          <w:bCs/>
                          <w:color w:val="000000" w:themeColor="text1"/>
                        </w:rPr>
                      </w:pPr>
                      <w:r w:rsidRPr="005D7E55">
                        <w:rPr>
                          <w:rFonts w:ascii="Garamond" w:hAnsi="Garamond" w:cs="Arial"/>
                          <w:b/>
                          <w:bCs/>
                          <w:color w:val="000000" w:themeColor="text1"/>
                        </w:rPr>
                        <w:t>Social media:</w:t>
                      </w:r>
                    </w:p>
                    <w:p w14:paraId="3FD5ECC9" w14:textId="77777777" w:rsidR="005D7E55" w:rsidRPr="005C39A3" w:rsidRDefault="005D7E55" w:rsidP="005D7E55">
                      <w:pPr>
                        <w:spacing w:after="0"/>
                        <w:jc w:val="both"/>
                        <w:outlineLvl w:val="1"/>
                        <w:rPr>
                          <w:rFonts w:ascii="Garamond" w:hAnsi="Garamond" w:cs="Arial"/>
                          <w:color w:val="000000" w:themeColor="text1"/>
                        </w:rPr>
                      </w:pPr>
                      <w:r w:rsidRPr="005C39A3">
                        <w:rPr>
                          <w:rFonts w:ascii="Garamond" w:hAnsi="Garamond" w:cs="Arial"/>
                          <w:color w:val="000000" w:themeColor="text1"/>
                        </w:rPr>
                        <w:t>Twitter:</w:t>
                      </w:r>
                      <w:r>
                        <w:rPr>
                          <w:rFonts w:ascii="Garamond" w:hAnsi="Garamond" w:cs="Arial"/>
                          <w:color w:val="000000" w:themeColor="text1"/>
                        </w:rPr>
                        <w:t xml:space="preserve"> </w:t>
                      </w:r>
                      <w:r w:rsidRPr="005C39A3">
                        <w:rPr>
                          <w:rFonts w:ascii="Garamond" w:hAnsi="Garamond" w:cs="Arial"/>
                          <w:color w:val="000000" w:themeColor="text1"/>
                        </w:rPr>
                        <w:t xml:space="preserve"> </w:t>
                      </w:r>
                      <w:hyperlink r:id="rId19" w:history="1">
                        <w:r w:rsidRPr="00090271">
                          <w:rPr>
                            <w:rStyle w:val="Hyperlink"/>
                            <w:rFonts w:ascii="Garamond" w:hAnsi="Garamond" w:cs="Arial"/>
                          </w:rPr>
                          <w:t>@COMESABusiness</w:t>
                        </w:r>
                      </w:hyperlink>
                      <w:r w:rsidRPr="005C39A3">
                        <w:rPr>
                          <w:rFonts w:ascii="Garamond" w:hAnsi="Garamond" w:cs="Arial"/>
                          <w:color w:val="000000" w:themeColor="text1"/>
                        </w:rPr>
                        <w:t xml:space="preserve"> </w:t>
                      </w:r>
                    </w:p>
                    <w:p w14:paraId="0CE9BE74" w14:textId="77777777" w:rsidR="005D7E55" w:rsidRPr="005C39A3" w:rsidRDefault="005D7E55" w:rsidP="005D7E55">
                      <w:pPr>
                        <w:spacing w:after="0"/>
                        <w:jc w:val="both"/>
                        <w:outlineLvl w:val="1"/>
                        <w:rPr>
                          <w:rFonts w:ascii="Garamond" w:hAnsi="Garamond" w:cs="Arial"/>
                          <w:color w:val="000000" w:themeColor="text1"/>
                        </w:rPr>
                      </w:pPr>
                      <w:r w:rsidRPr="005C39A3">
                        <w:rPr>
                          <w:rFonts w:ascii="Garamond" w:hAnsi="Garamond" w:cs="Arial"/>
                          <w:color w:val="000000" w:themeColor="text1"/>
                        </w:rPr>
                        <w:t>Facebook:</w:t>
                      </w:r>
                      <w:r>
                        <w:rPr>
                          <w:rFonts w:ascii="Garamond" w:hAnsi="Garamond" w:cs="Arial"/>
                          <w:color w:val="000000" w:themeColor="text1"/>
                        </w:rPr>
                        <w:t xml:space="preserve"> </w:t>
                      </w:r>
                      <w:r w:rsidRPr="005C39A3">
                        <w:rPr>
                          <w:rFonts w:ascii="Garamond" w:hAnsi="Garamond" w:cs="Arial"/>
                          <w:color w:val="000000" w:themeColor="text1"/>
                        </w:rPr>
                        <w:t xml:space="preserve"> </w:t>
                      </w:r>
                      <w:hyperlink r:id="rId20" w:history="1">
                        <w:r w:rsidRPr="00090271">
                          <w:rPr>
                            <w:rStyle w:val="Hyperlink"/>
                            <w:rFonts w:ascii="Garamond" w:hAnsi="Garamond" w:cs="Arial"/>
                          </w:rPr>
                          <w:t>@comesabusinesscouncil</w:t>
                        </w:r>
                      </w:hyperlink>
                    </w:p>
                    <w:p w14:paraId="7E3C1D09" w14:textId="77777777" w:rsidR="005D7E55" w:rsidRPr="005C39A3" w:rsidRDefault="005D7E55" w:rsidP="005D7E55">
                      <w:pPr>
                        <w:spacing w:after="0"/>
                        <w:jc w:val="both"/>
                        <w:outlineLvl w:val="1"/>
                        <w:rPr>
                          <w:rFonts w:ascii="Garamond" w:hAnsi="Garamond" w:cs="Arial"/>
                          <w:color w:val="000000" w:themeColor="text1"/>
                        </w:rPr>
                      </w:pPr>
                      <w:r w:rsidRPr="005C39A3">
                        <w:rPr>
                          <w:rFonts w:ascii="Garamond" w:hAnsi="Garamond" w:cs="Arial"/>
                          <w:color w:val="000000" w:themeColor="text1"/>
                        </w:rPr>
                        <w:t>LinkedIn:</w:t>
                      </w:r>
                      <w:r>
                        <w:rPr>
                          <w:rFonts w:ascii="Garamond" w:hAnsi="Garamond" w:cs="Arial"/>
                          <w:color w:val="000000" w:themeColor="text1"/>
                        </w:rPr>
                        <w:t xml:space="preserve"> </w:t>
                      </w:r>
                      <w:r w:rsidRPr="005C39A3">
                        <w:rPr>
                          <w:rFonts w:ascii="Garamond" w:hAnsi="Garamond" w:cs="Arial"/>
                          <w:color w:val="000000" w:themeColor="text1"/>
                        </w:rPr>
                        <w:t xml:space="preserve"> </w:t>
                      </w:r>
                      <w:hyperlink r:id="rId21" w:history="1">
                        <w:r w:rsidRPr="00090271">
                          <w:rPr>
                            <w:rStyle w:val="Hyperlink"/>
                            <w:rFonts w:ascii="Garamond" w:hAnsi="Garamond" w:cs="Arial"/>
                          </w:rPr>
                          <w:t>COMESA Business Council</w:t>
                        </w:r>
                      </w:hyperlink>
                    </w:p>
                    <w:p w14:paraId="6332EB9C" w14:textId="77777777" w:rsidR="005D7E55" w:rsidRPr="005C39A3" w:rsidRDefault="005D7E55" w:rsidP="005D7E55">
                      <w:pPr>
                        <w:spacing w:after="0"/>
                        <w:jc w:val="both"/>
                        <w:outlineLvl w:val="1"/>
                        <w:rPr>
                          <w:rFonts w:ascii="Garamond" w:hAnsi="Garamond"/>
                          <w:b/>
                        </w:rPr>
                      </w:pPr>
                      <w:r w:rsidRPr="005C39A3">
                        <w:rPr>
                          <w:rFonts w:ascii="Garamond" w:hAnsi="Garamond" w:cs="Arial"/>
                          <w:color w:val="000000" w:themeColor="text1"/>
                        </w:rPr>
                        <w:t xml:space="preserve">Website: </w:t>
                      </w:r>
                      <w:r>
                        <w:rPr>
                          <w:rFonts w:ascii="Garamond" w:hAnsi="Garamond" w:cs="Arial"/>
                          <w:color w:val="000000" w:themeColor="text1"/>
                        </w:rPr>
                        <w:t xml:space="preserve"> </w:t>
                      </w:r>
                      <w:hyperlink r:id="rId22" w:history="1">
                        <w:r w:rsidRPr="00F1027E">
                          <w:rPr>
                            <w:rStyle w:val="Hyperlink"/>
                            <w:rFonts w:ascii="Garamond" w:hAnsi="Garamond" w:cs="Arial"/>
                          </w:rPr>
                          <w:t>www.comesabusinesscouncil.org</w:t>
                        </w:r>
                      </w:hyperlink>
                      <w:r w:rsidRPr="005C39A3">
                        <w:rPr>
                          <w:rFonts w:ascii="Garamond" w:hAnsi="Garamond" w:cs="Arial"/>
                          <w:color w:val="000000" w:themeColor="text1"/>
                        </w:rPr>
                        <w:t xml:space="preserve"> </w:t>
                      </w:r>
                      <w:r w:rsidRPr="005C39A3">
                        <w:rPr>
                          <w:rFonts w:ascii="Garamond" w:hAnsi="Garamond"/>
                          <w:b/>
                        </w:rPr>
                        <w:t xml:space="preserve"> </w:t>
                      </w:r>
                    </w:p>
                    <w:bookmarkEnd w:id="3"/>
                    <w:p w14:paraId="3385BDED" w14:textId="77777777" w:rsidR="005D7E55" w:rsidRPr="005C39A3" w:rsidRDefault="005D7E55" w:rsidP="005D7E55">
                      <w:pPr>
                        <w:spacing w:after="0"/>
                        <w:jc w:val="both"/>
                        <w:outlineLvl w:val="1"/>
                        <w:rPr>
                          <w:rFonts w:ascii="Garamond" w:hAnsi="Garamond" w:cs="Arial"/>
                          <w:color w:val="000000" w:themeColor="text1"/>
                        </w:rPr>
                      </w:pPr>
                    </w:p>
                    <w:p w14:paraId="2CD40969" w14:textId="15068338" w:rsidR="005D7E55" w:rsidRPr="005C39A3" w:rsidRDefault="005D7E55" w:rsidP="005D7E55">
                      <w:pPr>
                        <w:spacing w:after="0"/>
                        <w:jc w:val="both"/>
                        <w:outlineLvl w:val="1"/>
                        <w:rPr>
                          <w:rFonts w:ascii="Garamond" w:hAnsi="Garamond" w:cs="Arial"/>
                          <w:color w:val="000000" w:themeColor="text1"/>
                        </w:rPr>
                      </w:pPr>
                      <w:r w:rsidRPr="005C39A3">
                        <w:rPr>
                          <w:rFonts w:ascii="Garamond" w:hAnsi="Garamond" w:cs="Arial"/>
                          <w:color w:val="000000" w:themeColor="text1"/>
                        </w:rPr>
                        <w:t xml:space="preserve">For </w:t>
                      </w:r>
                      <w:r>
                        <w:rPr>
                          <w:rFonts w:ascii="Garamond" w:hAnsi="Garamond" w:cs="Arial"/>
                          <w:color w:val="000000" w:themeColor="text1"/>
                        </w:rPr>
                        <w:t>further</w:t>
                      </w:r>
                      <w:r w:rsidRPr="005C39A3">
                        <w:rPr>
                          <w:rFonts w:ascii="Garamond" w:hAnsi="Garamond" w:cs="Arial"/>
                          <w:color w:val="000000" w:themeColor="text1"/>
                        </w:rPr>
                        <w:t xml:space="preserve"> enquiries please contact:</w:t>
                      </w:r>
                    </w:p>
                    <w:p w14:paraId="5D79D297" w14:textId="77777777" w:rsidR="005D7E55" w:rsidRPr="005C39A3" w:rsidRDefault="005D7E55" w:rsidP="005D7E55">
                      <w:pPr>
                        <w:spacing w:after="0"/>
                        <w:jc w:val="both"/>
                        <w:outlineLvl w:val="1"/>
                        <w:rPr>
                          <w:rFonts w:ascii="Garamond" w:hAnsi="Garamond" w:cs="Arial"/>
                          <w:color w:val="000000" w:themeColor="text1"/>
                        </w:rPr>
                      </w:pPr>
                      <w:r w:rsidRPr="005C39A3">
                        <w:rPr>
                          <w:rFonts w:ascii="Garamond" w:hAnsi="Garamond" w:cs="Arial"/>
                          <w:color w:val="000000" w:themeColor="text1"/>
                        </w:rPr>
                        <w:t xml:space="preserve">COMESA Business Council </w:t>
                      </w:r>
                    </w:p>
                    <w:p w14:paraId="2590D5B5" w14:textId="77777777" w:rsidR="005D7E55" w:rsidRPr="005C39A3" w:rsidRDefault="005D7E55" w:rsidP="005D7E55">
                      <w:pPr>
                        <w:spacing w:after="0"/>
                        <w:jc w:val="both"/>
                        <w:outlineLvl w:val="1"/>
                        <w:rPr>
                          <w:rFonts w:ascii="Garamond" w:hAnsi="Garamond" w:cs="Arial"/>
                          <w:color w:val="000000" w:themeColor="text1"/>
                        </w:rPr>
                      </w:pPr>
                      <w:r w:rsidRPr="005C39A3">
                        <w:rPr>
                          <w:rFonts w:ascii="Garamond" w:hAnsi="Garamond" w:cs="Arial"/>
                          <w:color w:val="000000" w:themeColor="text1"/>
                        </w:rPr>
                        <w:t xml:space="preserve">COMESA Secretariat </w:t>
                      </w:r>
                    </w:p>
                    <w:p w14:paraId="406334FB" w14:textId="77777777" w:rsidR="005D7E55" w:rsidRPr="005C39A3" w:rsidRDefault="005D7E55" w:rsidP="005D7E55">
                      <w:pPr>
                        <w:spacing w:after="0"/>
                        <w:jc w:val="both"/>
                        <w:outlineLvl w:val="1"/>
                        <w:rPr>
                          <w:rFonts w:ascii="Garamond" w:hAnsi="Garamond" w:cs="Arial"/>
                          <w:color w:val="000000" w:themeColor="text1"/>
                        </w:rPr>
                      </w:pPr>
                      <w:r w:rsidRPr="005C39A3">
                        <w:rPr>
                          <w:rFonts w:ascii="Garamond" w:hAnsi="Garamond" w:cs="Arial"/>
                          <w:color w:val="000000" w:themeColor="text1"/>
                        </w:rPr>
                        <w:t xml:space="preserve">Ben Bella Road, P.O. Box 30051, Lusaka, Zambia </w:t>
                      </w:r>
                    </w:p>
                    <w:p w14:paraId="38F44BD0" w14:textId="77777777" w:rsidR="005D7E55" w:rsidRPr="005C39A3" w:rsidRDefault="005D7E55" w:rsidP="005D7E55">
                      <w:pPr>
                        <w:spacing w:after="0"/>
                        <w:jc w:val="both"/>
                        <w:outlineLvl w:val="1"/>
                        <w:rPr>
                          <w:rFonts w:ascii="Garamond" w:hAnsi="Garamond" w:cs="Arial"/>
                          <w:color w:val="000000" w:themeColor="text1"/>
                        </w:rPr>
                      </w:pPr>
                      <w:r w:rsidRPr="005C39A3">
                        <w:rPr>
                          <w:rFonts w:ascii="Garamond" w:hAnsi="Garamond" w:cs="Arial"/>
                          <w:color w:val="000000" w:themeColor="text1"/>
                        </w:rPr>
                        <w:t xml:space="preserve">Phone: +260 211 229725/32 </w:t>
                      </w:r>
                    </w:p>
                    <w:p w14:paraId="0F0D411C" w14:textId="77777777" w:rsidR="005D7E55" w:rsidRPr="005C39A3" w:rsidRDefault="005D7E55" w:rsidP="005D7E55">
                      <w:pPr>
                        <w:spacing w:after="0"/>
                        <w:jc w:val="both"/>
                        <w:outlineLvl w:val="1"/>
                        <w:rPr>
                          <w:rFonts w:ascii="Garamond" w:hAnsi="Garamond" w:cs="Arial"/>
                          <w:color w:val="000000" w:themeColor="text1"/>
                        </w:rPr>
                      </w:pPr>
                      <w:r w:rsidRPr="005C39A3">
                        <w:rPr>
                          <w:rFonts w:ascii="Garamond" w:hAnsi="Garamond" w:cs="Arial"/>
                          <w:color w:val="000000" w:themeColor="text1"/>
                        </w:rPr>
                        <w:t xml:space="preserve">Fax: +260 211 225107 </w:t>
                      </w:r>
                    </w:p>
                    <w:p w14:paraId="0A877AC9" w14:textId="77777777" w:rsidR="005D7E55" w:rsidRPr="005C39A3" w:rsidRDefault="005D7E55" w:rsidP="005D7E55">
                      <w:pPr>
                        <w:spacing w:after="0"/>
                        <w:jc w:val="both"/>
                        <w:outlineLvl w:val="1"/>
                        <w:rPr>
                          <w:rFonts w:ascii="Garamond" w:hAnsi="Garamond" w:cs="Arial"/>
                          <w:color w:val="000000" w:themeColor="text1"/>
                        </w:rPr>
                      </w:pPr>
                      <w:r w:rsidRPr="005C39A3">
                        <w:rPr>
                          <w:rFonts w:ascii="Garamond" w:hAnsi="Garamond" w:cs="Arial"/>
                          <w:color w:val="000000" w:themeColor="text1"/>
                        </w:rPr>
                        <w:t>Ce</w:t>
                      </w:r>
                      <w:r>
                        <w:rPr>
                          <w:rFonts w:ascii="Garamond" w:hAnsi="Garamond" w:cs="Arial"/>
                          <w:color w:val="000000" w:themeColor="text1"/>
                        </w:rPr>
                        <w:t>ll: +260761228754</w:t>
                      </w:r>
                    </w:p>
                    <w:p w14:paraId="0A7E198F" w14:textId="77777777" w:rsidR="005D7E55" w:rsidRPr="00976287" w:rsidRDefault="005D7E55" w:rsidP="005D7E55">
                      <w:pPr>
                        <w:spacing w:after="0"/>
                        <w:jc w:val="both"/>
                        <w:outlineLvl w:val="1"/>
                        <w:rPr>
                          <w:rFonts w:ascii="Garamond" w:hAnsi="Garamond" w:cs="Arial"/>
                          <w:color w:val="000000" w:themeColor="text1"/>
                        </w:rPr>
                      </w:pPr>
                      <w:r w:rsidRPr="00976287">
                        <w:rPr>
                          <w:rFonts w:ascii="Garamond" w:hAnsi="Garamond" w:cs="Arial"/>
                          <w:color w:val="000000" w:themeColor="text1"/>
                        </w:rPr>
                        <w:t xml:space="preserve">Email: </w:t>
                      </w:r>
                      <w:hyperlink r:id="rId23" w:history="1">
                        <w:r w:rsidRPr="006D0C9E">
                          <w:rPr>
                            <w:rStyle w:val="Hyperlink"/>
                            <w:rFonts w:ascii="Garamond" w:hAnsi="Garamond"/>
                          </w:rPr>
                          <w:t>gtembo@comesabusinesscouncil.org</w:t>
                        </w:r>
                      </w:hyperlink>
                      <w:r>
                        <w:rPr>
                          <w:rFonts w:ascii="Garamond" w:hAnsi="Garamond" w:cs="Arial"/>
                          <w:color w:val="000000" w:themeColor="text1"/>
                        </w:rPr>
                        <w:t xml:space="preserve"> </w:t>
                      </w:r>
                      <w:r w:rsidRPr="00976287">
                        <w:rPr>
                          <w:rFonts w:ascii="Garamond" w:hAnsi="Garamond" w:cs="Arial"/>
                          <w:color w:val="000000" w:themeColor="text1"/>
                        </w:rPr>
                        <w:t xml:space="preserve">or </w:t>
                      </w:r>
                      <w:hyperlink r:id="rId24" w:history="1">
                        <w:r w:rsidRPr="006D0C9E">
                          <w:rPr>
                            <w:rStyle w:val="Hyperlink"/>
                            <w:rFonts w:ascii="Garamond" w:hAnsi="Garamond"/>
                          </w:rPr>
                          <w:t>mnzioki@comesabusinesscoucil.org</w:t>
                        </w:r>
                      </w:hyperlink>
                      <w:r>
                        <w:rPr>
                          <w:rFonts w:ascii="Garamond" w:hAnsi="Garamond" w:cs="Arial"/>
                          <w:color w:val="000000" w:themeColor="text1"/>
                        </w:rPr>
                        <w:t xml:space="preserve"> </w:t>
                      </w:r>
                      <w:r w:rsidRPr="00976287">
                        <w:rPr>
                          <w:rFonts w:ascii="Garamond" w:hAnsi="Garamond" w:cs="Arial"/>
                          <w:color w:val="000000" w:themeColor="text1"/>
                        </w:rPr>
                        <w:t xml:space="preserve"> </w:t>
                      </w:r>
                    </w:p>
                    <w:p w14:paraId="41E9D25F" w14:textId="3EA49FE2" w:rsidR="005D7E55" w:rsidRDefault="005D7E55"/>
                  </w:txbxContent>
                </v:textbox>
              </v:shape>
            </w:pict>
          </mc:Fallback>
        </mc:AlternateContent>
      </w:r>
    </w:p>
    <w:p w14:paraId="2E78FAD3" w14:textId="1E512BBD" w:rsidR="005D7E55" w:rsidRDefault="005D7E55" w:rsidP="0047040E">
      <w:pPr>
        <w:spacing w:after="0"/>
        <w:jc w:val="both"/>
        <w:outlineLvl w:val="1"/>
        <w:rPr>
          <w:rFonts w:ascii="Garamond" w:hAnsi="Garamond" w:cs="Arial"/>
          <w:b/>
        </w:rPr>
      </w:pPr>
    </w:p>
    <w:p w14:paraId="66E7DDFB" w14:textId="7A28A10C" w:rsidR="005D7E55" w:rsidRDefault="005D7E55" w:rsidP="0047040E">
      <w:pPr>
        <w:spacing w:after="0"/>
        <w:jc w:val="both"/>
        <w:outlineLvl w:val="1"/>
        <w:rPr>
          <w:rFonts w:ascii="Garamond" w:hAnsi="Garamond" w:cs="Arial"/>
          <w:b/>
        </w:rPr>
      </w:pPr>
    </w:p>
    <w:p w14:paraId="57B572AD" w14:textId="5C7CC4A7" w:rsidR="005D7E55" w:rsidRDefault="005D7E55" w:rsidP="0047040E">
      <w:pPr>
        <w:spacing w:after="0"/>
        <w:jc w:val="both"/>
        <w:outlineLvl w:val="1"/>
        <w:rPr>
          <w:rFonts w:ascii="Garamond" w:hAnsi="Garamond" w:cs="Arial"/>
          <w:b/>
        </w:rPr>
      </w:pPr>
    </w:p>
    <w:p w14:paraId="1E3B33D5" w14:textId="77777777" w:rsidR="005D7E55" w:rsidRDefault="005D7E55" w:rsidP="0047040E">
      <w:pPr>
        <w:spacing w:after="0"/>
        <w:jc w:val="both"/>
        <w:outlineLvl w:val="1"/>
        <w:rPr>
          <w:rFonts w:ascii="Garamond" w:hAnsi="Garamond" w:cs="Arial"/>
          <w:b/>
        </w:rPr>
      </w:pPr>
    </w:p>
    <w:sectPr w:rsidR="005D7E55" w:rsidSect="003B1287">
      <w:pgSz w:w="12240" w:h="15840"/>
      <w:pgMar w:top="993"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E4F2A" w14:textId="77777777" w:rsidR="0028509A" w:rsidRDefault="0028509A" w:rsidP="008B5908">
      <w:pPr>
        <w:spacing w:after="0" w:line="240" w:lineRule="auto"/>
      </w:pPr>
      <w:r>
        <w:separator/>
      </w:r>
    </w:p>
  </w:endnote>
  <w:endnote w:type="continuationSeparator" w:id="0">
    <w:p w14:paraId="0B9FC039" w14:textId="77777777" w:rsidR="0028509A" w:rsidRDefault="0028509A" w:rsidP="008B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3DE14" w14:textId="77777777" w:rsidR="0028509A" w:rsidRDefault="0028509A" w:rsidP="008B5908">
      <w:pPr>
        <w:spacing w:after="0" w:line="240" w:lineRule="auto"/>
      </w:pPr>
      <w:r>
        <w:separator/>
      </w:r>
    </w:p>
  </w:footnote>
  <w:footnote w:type="continuationSeparator" w:id="0">
    <w:p w14:paraId="20AE2C0D" w14:textId="77777777" w:rsidR="0028509A" w:rsidRDefault="0028509A" w:rsidP="008B5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66CD0"/>
    <w:multiLevelType w:val="hybridMultilevel"/>
    <w:tmpl w:val="7982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354F4"/>
    <w:multiLevelType w:val="hybridMultilevel"/>
    <w:tmpl w:val="CF96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2F079C"/>
    <w:multiLevelType w:val="hybridMultilevel"/>
    <w:tmpl w:val="C572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7A"/>
    <w:rsid w:val="000014B9"/>
    <w:rsid w:val="000117DE"/>
    <w:rsid w:val="00020725"/>
    <w:rsid w:val="0002642E"/>
    <w:rsid w:val="00084618"/>
    <w:rsid w:val="00084634"/>
    <w:rsid w:val="00090271"/>
    <w:rsid w:val="000A2847"/>
    <w:rsid w:val="000B2D4C"/>
    <w:rsid w:val="000C1B5C"/>
    <w:rsid w:val="000C4E9C"/>
    <w:rsid w:val="000E01A8"/>
    <w:rsid w:val="00110218"/>
    <w:rsid w:val="00112E3D"/>
    <w:rsid w:val="00143014"/>
    <w:rsid w:val="00160049"/>
    <w:rsid w:val="001631B2"/>
    <w:rsid w:val="00184523"/>
    <w:rsid w:val="00196D2D"/>
    <w:rsid w:val="001D387F"/>
    <w:rsid w:val="001E1B46"/>
    <w:rsid w:val="001F5180"/>
    <w:rsid w:val="001F5BBF"/>
    <w:rsid w:val="001F6AAF"/>
    <w:rsid w:val="00210675"/>
    <w:rsid w:val="00272CF8"/>
    <w:rsid w:val="00277F4D"/>
    <w:rsid w:val="00281888"/>
    <w:rsid w:val="0028509A"/>
    <w:rsid w:val="00294E15"/>
    <w:rsid w:val="002A57F7"/>
    <w:rsid w:val="002C74F1"/>
    <w:rsid w:val="002D39D1"/>
    <w:rsid w:val="002E771F"/>
    <w:rsid w:val="00303BAB"/>
    <w:rsid w:val="0031754D"/>
    <w:rsid w:val="0032345F"/>
    <w:rsid w:val="00326418"/>
    <w:rsid w:val="00327E29"/>
    <w:rsid w:val="00332F7A"/>
    <w:rsid w:val="00352931"/>
    <w:rsid w:val="0038134D"/>
    <w:rsid w:val="003859F5"/>
    <w:rsid w:val="003A4D44"/>
    <w:rsid w:val="003B1287"/>
    <w:rsid w:val="003B1F64"/>
    <w:rsid w:val="003E3310"/>
    <w:rsid w:val="00410FD5"/>
    <w:rsid w:val="00414A02"/>
    <w:rsid w:val="00416D4C"/>
    <w:rsid w:val="00422FC6"/>
    <w:rsid w:val="00424DF8"/>
    <w:rsid w:val="004349AD"/>
    <w:rsid w:val="004556AD"/>
    <w:rsid w:val="00465F48"/>
    <w:rsid w:val="0047040E"/>
    <w:rsid w:val="00480529"/>
    <w:rsid w:val="00497542"/>
    <w:rsid w:val="004A17F5"/>
    <w:rsid w:val="004E1565"/>
    <w:rsid w:val="004F2438"/>
    <w:rsid w:val="004F5425"/>
    <w:rsid w:val="004F64A6"/>
    <w:rsid w:val="005415DA"/>
    <w:rsid w:val="00547A7D"/>
    <w:rsid w:val="0058397B"/>
    <w:rsid w:val="005B489B"/>
    <w:rsid w:val="005C39A3"/>
    <w:rsid w:val="005C72A7"/>
    <w:rsid w:val="005C7B55"/>
    <w:rsid w:val="005D7E55"/>
    <w:rsid w:val="005E1FB0"/>
    <w:rsid w:val="00615121"/>
    <w:rsid w:val="00640BF8"/>
    <w:rsid w:val="006504AE"/>
    <w:rsid w:val="00655E01"/>
    <w:rsid w:val="006661BF"/>
    <w:rsid w:val="006831F3"/>
    <w:rsid w:val="00690D8E"/>
    <w:rsid w:val="006C6AEC"/>
    <w:rsid w:val="006D18C3"/>
    <w:rsid w:val="006D4EF3"/>
    <w:rsid w:val="006D7A54"/>
    <w:rsid w:val="006E62CE"/>
    <w:rsid w:val="00711832"/>
    <w:rsid w:val="00735B86"/>
    <w:rsid w:val="00740C17"/>
    <w:rsid w:val="00744A7E"/>
    <w:rsid w:val="00754B57"/>
    <w:rsid w:val="007641D6"/>
    <w:rsid w:val="00767CFD"/>
    <w:rsid w:val="00772FAC"/>
    <w:rsid w:val="007775BC"/>
    <w:rsid w:val="00780197"/>
    <w:rsid w:val="007A37BA"/>
    <w:rsid w:val="007D04FD"/>
    <w:rsid w:val="007F00AD"/>
    <w:rsid w:val="007F5A6E"/>
    <w:rsid w:val="00814420"/>
    <w:rsid w:val="00827065"/>
    <w:rsid w:val="00836503"/>
    <w:rsid w:val="00863F26"/>
    <w:rsid w:val="008739C9"/>
    <w:rsid w:val="00887CBD"/>
    <w:rsid w:val="008911D5"/>
    <w:rsid w:val="00896881"/>
    <w:rsid w:val="008A1241"/>
    <w:rsid w:val="008A20FD"/>
    <w:rsid w:val="008A25C6"/>
    <w:rsid w:val="008B0C66"/>
    <w:rsid w:val="008B3104"/>
    <w:rsid w:val="008B5908"/>
    <w:rsid w:val="008C1325"/>
    <w:rsid w:val="008D1B61"/>
    <w:rsid w:val="009076AB"/>
    <w:rsid w:val="00922932"/>
    <w:rsid w:val="00950B5E"/>
    <w:rsid w:val="00957BB4"/>
    <w:rsid w:val="00976287"/>
    <w:rsid w:val="00987B60"/>
    <w:rsid w:val="00987BDA"/>
    <w:rsid w:val="00990F0C"/>
    <w:rsid w:val="009B1A2C"/>
    <w:rsid w:val="009D5D03"/>
    <w:rsid w:val="009E4AFA"/>
    <w:rsid w:val="009F5101"/>
    <w:rsid w:val="00A55597"/>
    <w:rsid w:val="00A67B48"/>
    <w:rsid w:val="00A742ED"/>
    <w:rsid w:val="00A83C90"/>
    <w:rsid w:val="00AB4321"/>
    <w:rsid w:val="00AC239F"/>
    <w:rsid w:val="00AC5944"/>
    <w:rsid w:val="00B05185"/>
    <w:rsid w:val="00B16282"/>
    <w:rsid w:val="00B1739B"/>
    <w:rsid w:val="00B34A49"/>
    <w:rsid w:val="00B63FD8"/>
    <w:rsid w:val="00B75E37"/>
    <w:rsid w:val="00B85CB3"/>
    <w:rsid w:val="00B91145"/>
    <w:rsid w:val="00B92E19"/>
    <w:rsid w:val="00BA5D00"/>
    <w:rsid w:val="00BD0E3D"/>
    <w:rsid w:val="00BD597E"/>
    <w:rsid w:val="00BE46A7"/>
    <w:rsid w:val="00BE7DAB"/>
    <w:rsid w:val="00BF582F"/>
    <w:rsid w:val="00C2041A"/>
    <w:rsid w:val="00C24A5D"/>
    <w:rsid w:val="00C40DF2"/>
    <w:rsid w:val="00C50DDE"/>
    <w:rsid w:val="00C522E8"/>
    <w:rsid w:val="00C5327C"/>
    <w:rsid w:val="00C71BEE"/>
    <w:rsid w:val="00C8302C"/>
    <w:rsid w:val="00CA22D2"/>
    <w:rsid w:val="00CB6A4A"/>
    <w:rsid w:val="00CC12FC"/>
    <w:rsid w:val="00CC24C8"/>
    <w:rsid w:val="00CC49B1"/>
    <w:rsid w:val="00CC5994"/>
    <w:rsid w:val="00CE5463"/>
    <w:rsid w:val="00D05B9F"/>
    <w:rsid w:val="00D06789"/>
    <w:rsid w:val="00D07E32"/>
    <w:rsid w:val="00D116C7"/>
    <w:rsid w:val="00D1663E"/>
    <w:rsid w:val="00D52A13"/>
    <w:rsid w:val="00D631B3"/>
    <w:rsid w:val="00D64AD9"/>
    <w:rsid w:val="00D827B4"/>
    <w:rsid w:val="00D87EEE"/>
    <w:rsid w:val="00DD0A50"/>
    <w:rsid w:val="00DE7336"/>
    <w:rsid w:val="00DE757C"/>
    <w:rsid w:val="00DF25CA"/>
    <w:rsid w:val="00DF3E3E"/>
    <w:rsid w:val="00E06396"/>
    <w:rsid w:val="00E1667F"/>
    <w:rsid w:val="00E226DC"/>
    <w:rsid w:val="00E30237"/>
    <w:rsid w:val="00E5127F"/>
    <w:rsid w:val="00E811D9"/>
    <w:rsid w:val="00E92878"/>
    <w:rsid w:val="00E962C4"/>
    <w:rsid w:val="00EB0938"/>
    <w:rsid w:val="00EC72C5"/>
    <w:rsid w:val="00ED30D9"/>
    <w:rsid w:val="00F35BCD"/>
    <w:rsid w:val="00F378E4"/>
    <w:rsid w:val="00F65E95"/>
    <w:rsid w:val="00F67C96"/>
    <w:rsid w:val="00F80C3F"/>
    <w:rsid w:val="00F94A98"/>
    <w:rsid w:val="00FA71F5"/>
    <w:rsid w:val="00FB1F5B"/>
    <w:rsid w:val="00FC3EE4"/>
    <w:rsid w:val="00FF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479D"/>
  <w15:docId w15:val="{34F9E876-BC22-4CF2-9434-2B1A0D63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2F7A"/>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0B2D4C"/>
    <w:pPr>
      <w:ind w:left="720"/>
      <w:contextualSpacing/>
    </w:pPr>
  </w:style>
  <w:style w:type="paragraph" w:styleId="NormalWeb">
    <w:name w:val="Normal (Web)"/>
    <w:basedOn w:val="Normal"/>
    <w:uiPriority w:val="99"/>
    <w:unhideWhenUsed/>
    <w:rsid w:val="000B2D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39D1"/>
    <w:rPr>
      <w:color w:val="0000FF"/>
      <w:u w:val="single"/>
    </w:rPr>
  </w:style>
  <w:style w:type="character" w:customStyle="1" w:styleId="UnresolvedMention1">
    <w:name w:val="Unresolved Mention1"/>
    <w:basedOn w:val="DefaultParagraphFont"/>
    <w:uiPriority w:val="99"/>
    <w:semiHidden/>
    <w:unhideWhenUsed/>
    <w:rsid w:val="002D39D1"/>
    <w:rPr>
      <w:color w:val="808080"/>
      <w:shd w:val="clear" w:color="auto" w:fill="E6E6E6"/>
    </w:rPr>
  </w:style>
  <w:style w:type="paragraph" w:styleId="Header">
    <w:name w:val="header"/>
    <w:basedOn w:val="Normal"/>
    <w:link w:val="HeaderChar"/>
    <w:uiPriority w:val="99"/>
    <w:unhideWhenUsed/>
    <w:rsid w:val="008B5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908"/>
  </w:style>
  <w:style w:type="paragraph" w:styleId="Footer">
    <w:name w:val="footer"/>
    <w:basedOn w:val="Normal"/>
    <w:link w:val="FooterChar"/>
    <w:uiPriority w:val="99"/>
    <w:unhideWhenUsed/>
    <w:rsid w:val="008B5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908"/>
  </w:style>
  <w:style w:type="character" w:styleId="SubtleReference">
    <w:name w:val="Subtle Reference"/>
    <w:basedOn w:val="DefaultParagraphFont"/>
    <w:uiPriority w:val="31"/>
    <w:qFormat/>
    <w:rsid w:val="00A55597"/>
    <w:rPr>
      <w:smallCaps/>
      <w:color w:val="5A5A5A" w:themeColor="text1" w:themeTint="A5"/>
    </w:rPr>
  </w:style>
  <w:style w:type="paragraph" w:styleId="BalloonText">
    <w:name w:val="Balloon Text"/>
    <w:basedOn w:val="Normal"/>
    <w:link w:val="BalloonTextChar"/>
    <w:uiPriority w:val="99"/>
    <w:semiHidden/>
    <w:unhideWhenUsed/>
    <w:rsid w:val="003E3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310"/>
    <w:rPr>
      <w:rFonts w:ascii="Tahoma" w:hAnsi="Tahoma" w:cs="Tahoma"/>
      <w:sz w:val="16"/>
      <w:szCs w:val="16"/>
    </w:rPr>
  </w:style>
  <w:style w:type="character" w:styleId="CommentReference">
    <w:name w:val="annotation reference"/>
    <w:basedOn w:val="DefaultParagraphFont"/>
    <w:uiPriority w:val="99"/>
    <w:semiHidden/>
    <w:unhideWhenUsed/>
    <w:rsid w:val="00735B86"/>
    <w:rPr>
      <w:sz w:val="16"/>
      <w:szCs w:val="16"/>
    </w:rPr>
  </w:style>
  <w:style w:type="paragraph" w:styleId="CommentText">
    <w:name w:val="annotation text"/>
    <w:basedOn w:val="Normal"/>
    <w:link w:val="CommentTextChar"/>
    <w:uiPriority w:val="99"/>
    <w:semiHidden/>
    <w:unhideWhenUsed/>
    <w:rsid w:val="00735B86"/>
    <w:pPr>
      <w:spacing w:line="240" w:lineRule="auto"/>
    </w:pPr>
    <w:rPr>
      <w:sz w:val="20"/>
      <w:szCs w:val="20"/>
    </w:rPr>
  </w:style>
  <w:style w:type="character" w:customStyle="1" w:styleId="CommentTextChar">
    <w:name w:val="Comment Text Char"/>
    <w:basedOn w:val="DefaultParagraphFont"/>
    <w:link w:val="CommentText"/>
    <w:uiPriority w:val="99"/>
    <w:semiHidden/>
    <w:rsid w:val="00735B86"/>
    <w:rPr>
      <w:sz w:val="20"/>
      <w:szCs w:val="20"/>
    </w:rPr>
  </w:style>
  <w:style w:type="paragraph" w:styleId="CommentSubject">
    <w:name w:val="annotation subject"/>
    <w:basedOn w:val="CommentText"/>
    <w:next w:val="CommentText"/>
    <w:link w:val="CommentSubjectChar"/>
    <w:uiPriority w:val="99"/>
    <w:semiHidden/>
    <w:unhideWhenUsed/>
    <w:rsid w:val="00735B86"/>
    <w:rPr>
      <w:b/>
      <w:bCs/>
    </w:rPr>
  </w:style>
  <w:style w:type="character" w:customStyle="1" w:styleId="CommentSubjectChar">
    <w:name w:val="Comment Subject Char"/>
    <w:basedOn w:val="CommentTextChar"/>
    <w:link w:val="CommentSubject"/>
    <w:uiPriority w:val="99"/>
    <w:semiHidden/>
    <w:rsid w:val="00735B86"/>
    <w:rPr>
      <w:b/>
      <w:bCs/>
      <w:sz w:val="20"/>
      <w:szCs w:val="20"/>
    </w:rPr>
  </w:style>
  <w:style w:type="paragraph" w:styleId="Revision">
    <w:name w:val="Revision"/>
    <w:hidden/>
    <w:uiPriority w:val="99"/>
    <w:semiHidden/>
    <w:rsid w:val="00B16282"/>
    <w:pPr>
      <w:spacing w:after="0" w:line="240" w:lineRule="auto"/>
    </w:pPr>
  </w:style>
  <w:style w:type="character" w:styleId="UnresolvedMention">
    <w:name w:val="Unresolved Mention"/>
    <w:basedOn w:val="DefaultParagraphFont"/>
    <w:uiPriority w:val="99"/>
    <w:semiHidden/>
    <w:unhideWhenUsed/>
    <w:rsid w:val="00E96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773528">
      <w:bodyDiv w:val="1"/>
      <w:marLeft w:val="0"/>
      <w:marRight w:val="0"/>
      <w:marTop w:val="0"/>
      <w:marBottom w:val="0"/>
      <w:divBdr>
        <w:top w:val="none" w:sz="0" w:space="0" w:color="auto"/>
        <w:left w:val="none" w:sz="0" w:space="0" w:color="auto"/>
        <w:bottom w:val="none" w:sz="0" w:space="0" w:color="auto"/>
        <w:right w:val="none" w:sz="0" w:space="0" w:color="auto"/>
      </w:divBdr>
    </w:div>
    <w:div w:id="1570379416">
      <w:bodyDiv w:val="1"/>
      <w:marLeft w:val="0"/>
      <w:marRight w:val="0"/>
      <w:marTop w:val="0"/>
      <w:marBottom w:val="0"/>
      <w:divBdr>
        <w:top w:val="none" w:sz="0" w:space="0" w:color="auto"/>
        <w:left w:val="none" w:sz="0" w:space="0" w:color="auto"/>
        <w:bottom w:val="none" w:sz="0" w:space="0" w:color="auto"/>
        <w:right w:val="none" w:sz="0" w:space="0" w:color="auto"/>
      </w:divBdr>
    </w:div>
    <w:div w:id="17913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COMESABusiness" TargetMode="External"/><Relationship Id="rId18" Type="http://schemas.openxmlformats.org/officeDocument/2006/relationships/hyperlink" Target="mailto:mnzioki@comesabusinesscoucil.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inkedin.com/company/comesa-business-council/?viewAsMember=true" TargetMode="External"/><Relationship Id="rId7" Type="http://schemas.openxmlformats.org/officeDocument/2006/relationships/settings" Target="settings.xml"/><Relationship Id="rId12" Type="http://schemas.openxmlformats.org/officeDocument/2006/relationships/hyperlink" Target="http://comesabusinesscouncil.org/" TargetMode="External"/><Relationship Id="rId17" Type="http://schemas.openxmlformats.org/officeDocument/2006/relationships/hyperlink" Target="mailto:gtembo@comesabusinesscouncil.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mesabusinesscouncil.org" TargetMode="External"/><Relationship Id="rId20" Type="http://schemas.openxmlformats.org/officeDocument/2006/relationships/hyperlink" Target="https://www.facebook.com/comesabusinesscounc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nzioki@comesabusinesscoucil.org" TargetMode="External"/><Relationship Id="rId5" Type="http://schemas.openxmlformats.org/officeDocument/2006/relationships/numbering" Target="numbering.xml"/><Relationship Id="rId15" Type="http://schemas.openxmlformats.org/officeDocument/2006/relationships/hyperlink" Target="https://www.linkedin.com/company/comesa-business-council/?viewAsMember=true" TargetMode="External"/><Relationship Id="rId23" Type="http://schemas.openxmlformats.org/officeDocument/2006/relationships/hyperlink" Target="mailto:gtembo@comesabusinesscouncil.org" TargetMode="External"/><Relationship Id="rId10" Type="http://schemas.openxmlformats.org/officeDocument/2006/relationships/endnotes" Target="endnotes.xml"/><Relationship Id="rId19" Type="http://schemas.openxmlformats.org/officeDocument/2006/relationships/hyperlink" Target="https://twitter.com/COMESABusin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omesabusinesscouncil" TargetMode="External"/><Relationship Id="rId22" Type="http://schemas.openxmlformats.org/officeDocument/2006/relationships/hyperlink" Target="http://www.comesabusiness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FA6B3E5BA624882FA6391D14C437E" ma:contentTypeVersion="7" ma:contentTypeDescription="Create a new document." ma:contentTypeScope="" ma:versionID="658ab31bdeb48f433afa6670b93a4181">
  <xsd:schema xmlns:xsd="http://www.w3.org/2001/XMLSchema" xmlns:xs="http://www.w3.org/2001/XMLSchema" xmlns:p="http://schemas.microsoft.com/office/2006/metadata/properties" xmlns:ns3="bb9c6ba2-beab-4863-9fc8-48632b591804" targetNamespace="http://schemas.microsoft.com/office/2006/metadata/properties" ma:root="true" ma:fieldsID="9a2e337895ada75ec8d22bd62b499bb1" ns3:_="">
    <xsd:import namespace="bb9c6ba2-beab-4863-9fc8-48632b5918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c6ba2-beab-4863-9fc8-48632b591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D2EB0B-97B1-4066-B440-434EC528E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c6ba2-beab-4863-9fc8-48632b591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B92A6-0B00-42C1-A543-6EB4F8AA4A7E}">
  <ds:schemaRefs>
    <ds:schemaRef ds:uri="http://schemas.microsoft.com/sharepoint/v3/contenttype/forms"/>
  </ds:schemaRefs>
</ds:datastoreItem>
</file>

<file path=customXml/itemProps3.xml><?xml version="1.0" encoding="utf-8"?>
<ds:datastoreItem xmlns:ds="http://schemas.openxmlformats.org/officeDocument/2006/customXml" ds:itemID="{23CC60C9-CA86-468B-8721-C17FE4D21F7C}">
  <ds:schemaRefs>
    <ds:schemaRef ds:uri="http://schemas.openxmlformats.org/officeDocument/2006/bibliography"/>
  </ds:schemaRefs>
</ds:datastoreItem>
</file>

<file path=customXml/itemProps4.xml><?xml version="1.0" encoding="utf-8"?>
<ds:datastoreItem xmlns:ds="http://schemas.openxmlformats.org/officeDocument/2006/customXml" ds:itemID="{E2277630-B414-437D-9C5E-975EB64910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ICASA</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Gallina Tembo</dc:creator>
  <cp:lastModifiedBy>Philip Kambafwile</cp:lastModifiedBy>
  <cp:revision>2</cp:revision>
  <cp:lastPrinted>2020-09-08T06:53:00Z</cp:lastPrinted>
  <dcterms:created xsi:type="dcterms:W3CDTF">2020-09-08T10:53:00Z</dcterms:created>
  <dcterms:modified xsi:type="dcterms:W3CDTF">2020-09-08T10:53:00Z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0x010100AF3FA6B3E5BA624882FA6391D14C437E</vt:lpwstr>
  </property>
</Properties>
</file>