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10BA" w14:textId="77777777" w:rsidR="008B761C" w:rsidRDefault="00A713E9" w:rsidP="004040FC">
      <w:pPr>
        <w:jc w:val="center"/>
      </w:pPr>
      <w:r w:rsidRPr="00A713E9">
        <w:rPr>
          <w:noProof/>
        </w:rPr>
        <w:drawing>
          <wp:inline distT="0" distB="0" distL="0" distR="0" wp14:anchorId="2A32A131" wp14:editId="735E8DC8">
            <wp:extent cx="4933950" cy="14842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4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A596" w14:textId="53451B75" w:rsidR="00A713E9" w:rsidRPr="00B666F4" w:rsidRDefault="00B666F4" w:rsidP="004040FC">
      <w:pPr>
        <w:tabs>
          <w:tab w:val="left" w:pos="3360"/>
        </w:tabs>
        <w:bidi/>
        <w:jc w:val="center"/>
        <w:rPr>
          <w:rFonts w:asciiTheme="minorBidi" w:hAnsiTheme="minorBidi"/>
          <w:bCs/>
          <w:color w:val="1F497D"/>
          <w:sz w:val="32"/>
          <w:szCs w:val="32"/>
          <w:rtl/>
          <w:lang w:val="en-ZA"/>
        </w:rPr>
      </w:pPr>
      <w:r w:rsidRPr="00B666F4">
        <w:rPr>
          <w:rFonts w:asciiTheme="minorBidi" w:hAnsiTheme="minorBidi" w:hint="cs"/>
          <w:bCs/>
          <w:color w:val="1F497D"/>
          <w:sz w:val="32"/>
          <w:szCs w:val="32"/>
          <w:rtl/>
        </w:rPr>
        <w:t>ثلاثية الكوميسا والإياك والسادك</w:t>
      </w:r>
    </w:p>
    <w:p w14:paraId="51D62230" w14:textId="77777777" w:rsidR="00A713E9" w:rsidRPr="00B666F4" w:rsidRDefault="00A713E9" w:rsidP="00B666F4">
      <w:pPr>
        <w:pBdr>
          <w:bottom w:val="single" w:sz="4" w:space="1" w:color="auto"/>
        </w:pBdr>
        <w:tabs>
          <w:tab w:val="left" w:pos="435"/>
          <w:tab w:val="left" w:pos="4513"/>
        </w:tabs>
        <w:bidi/>
        <w:spacing w:after="80" w:line="240" w:lineRule="auto"/>
        <w:ind w:right="-604"/>
        <w:rPr>
          <w:rFonts w:asciiTheme="minorBidi" w:hAnsiTheme="minorBidi"/>
          <w:b/>
          <w:sz w:val="28"/>
          <w:szCs w:val="28"/>
        </w:rPr>
      </w:pPr>
      <w:r w:rsidRPr="00B666F4">
        <w:rPr>
          <w:rFonts w:asciiTheme="minorBidi" w:hAnsiTheme="minorBidi"/>
          <w:b/>
          <w:sz w:val="28"/>
          <w:szCs w:val="28"/>
        </w:rPr>
        <w:tab/>
      </w:r>
      <w:r w:rsidRPr="00B666F4">
        <w:rPr>
          <w:rFonts w:asciiTheme="minorBidi" w:hAnsiTheme="minorBidi"/>
          <w:b/>
          <w:sz w:val="28"/>
          <w:szCs w:val="28"/>
        </w:rPr>
        <w:tab/>
      </w:r>
      <w:r w:rsidRPr="00B666F4">
        <w:rPr>
          <w:rFonts w:asciiTheme="minorBidi" w:hAnsiTheme="minorBidi"/>
          <w:b/>
          <w:sz w:val="28"/>
          <w:szCs w:val="28"/>
        </w:rPr>
        <w:tab/>
      </w:r>
    </w:p>
    <w:p w14:paraId="1EEA7C35" w14:textId="65CCF706" w:rsidR="009A3EAD" w:rsidRPr="00B666F4" w:rsidRDefault="00B666F4" w:rsidP="00B666F4">
      <w:pPr>
        <w:bidi/>
        <w:spacing w:after="60"/>
        <w:ind w:right="-604"/>
        <w:jc w:val="center"/>
        <w:rPr>
          <w:rFonts w:asciiTheme="minorBidi" w:hAnsiTheme="minorBidi"/>
          <w:bCs/>
          <w:color w:val="000000" w:themeColor="text1"/>
          <w:sz w:val="32"/>
          <w:szCs w:val="32"/>
        </w:rPr>
      </w:pPr>
      <w:r w:rsidRPr="00B666F4">
        <w:rPr>
          <w:rFonts w:asciiTheme="minorBidi" w:hAnsiTheme="minorBidi" w:cs="Arial"/>
          <w:bCs/>
          <w:sz w:val="32"/>
          <w:szCs w:val="32"/>
          <w:rtl/>
        </w:rPr>
        <w:t xml:space="preserve">الاجتماع السادس </w:t>
      </w:r>
      <w:r>
        <w:rPr>
          <w:rFonts w:asciiTheme="minorBidi" w:hAnsiTheme="minorBidi" w:cs="Arial" w:hint="cs"/>
          <w:bCs/>
          <w:sz w:val="32"/>
          <w:szCs w:val="32"/>
          <w:rtl/>
        </w:rPr>
        <w:t>لفريق</w:t>
      </w:r>
      <w:r w:rsidRPr="00B666F4">
        <w:rPr>
          <w:rFonts w:asciiTheme="minorBidi" w:hAnsiTheme="minorBidi" w:cs="Arial"/>
          <w:bCs/>
          <w:sz w:val="32"/>
          <w:szCs w:val="32"/>
          <w:rtl/>
        </w:rPr>
        <w:t xml:space="preserve"> العمل الفني </w:t>
      </w:r>
      <w:r>
        <w:rPr>
          <w:rFonts w:asciiTheme="minorBidi" w:hAnsiTheme="minorBidi" w:cs="Arial" w:hint="cs"/>
          <w:bCs/>
          <w:sz w:val="32"/>
          <w:szCs w:val="32"/>
          <w:rtl/>
        </w:rPr>
        <w:t>ب</w:t>
      </w:r>
      <w:r w:rsidRPr="00B666F4">
        <w:rPr>
          <w:rFonts w:asciiTheme="minorBidi" w:hAnsiTheme="minorBidi" w:cs="Arial"/>
          <w:bCs/>
          <w:sz w:val="32"/>
          <w:szCs w:val="32"/>
          <w:rtl/>
        </w:rPr>
        <w:t>الثلاثية بشأن سياسة المنافسة</w:t>
      </w:r>
    </w:p>
    <w:p w14:paraId="24ABBEE5" w14:textId="77777777" w:rsidR="00A713E9" w:rsidRPr="00B666F4" w:rsidRDefault="00A713E9" w:rsidP="00B666F4">
      <w:pPr>
        <w:pStyle w:val="NoSpacing"/>
        <w:bidi/>
        <w:rPr>
          <w:rFonts w:asciiTheme="minorBidi" w:hAnsiTheme="minorBidi"/>
          <w:sz w:val="28"/>
          <w:szCs w:val="28"/>
        </w:rPr>
      </w:pPr>
    </w:p>
    <w:p w14:paraId="6BC70F29" w14:textId="6CD94146" w:rsidR="00A713E9" w:rsidRPr="004040FC" w:rsidRDefault="00B666F4" w:rsidP="00B666F4">
      <w:pPr>
        <w:bidi/>
        <w:spacing w:after="60" w:line="240" w:lineRule="auto"/>
        <w:jc w:val="center"/>
        <w:rPr>
          <w:rFonts w:asciiTheme="minorBidi" w:hAnsiTheme="minorBidi"/>
          <w:b/>
          <w:i/>
          <w:iCs/>
          <w:sz w:val="28"/>
          <w:szCs w:val="28"/>
        </w:rPr>
      </w:pPr>
      <w:bookmarkStart w:id="0" w:name="_Hlk109647333"/>
      <w:r w:rsidRPr="004040FC">
        <w:rPr>
          <w:rFonts w:asciiTheme="minorBidi" w:hAnsiTheme="minorBidi" w:hint="cs"/>
          <w:b/>
          <w:i/>
          <w:iCs/>
          <w:sz w:val="28"/>
          <w:szCs w:val="28"/>
          <w:rtl/>
        </w:rPr>
        <w:t xml:space="preserve"> (</w:t>
      </w:r>
      <w:r w:rsidR="003844EE">
        <w:rPr>
          <w:rFonts w:asciiTheme="minorBidi" w:hAnsiTheme="minorBidi" w:hint="cs"/>
          <w:b/>
          <w:i/>
          <w:iCs/>
          <w:sz w:val="28"/>
          <w:szCs w:val="28"/>
          <w:rtl/>
        </w:rPr>
        <w:t>22</w:t>
      </w:r>
      <w:r w:rsidRPr="004040FC">
        <w:rPr>
          <w:rFonts w:asciiTheme="minorBidi" w:hAnsiTheme="minorBidi" w:hint="cs"/>
          <w:b/>
          <w:i/>
          <w:iCs/>
          <w:sz w:val="28"/>
          <w:szCs w:val="28"/>
          <w:rtl/>
        </w:rPr>
        <w:t xml:space="preserve"> </w:t>
      </w:r>
      <w:r w:rsidRPr="004040FC">
        <w:rPr>
          <w:rFonts w:asciiTheme="minorBidi" w:hAnsiTheme="minorBidi"/>
          <w:b/>
          <w:i/>
          <w:iCs/>
          <w:sz w:val="28"/>
          <w:szCs w:val="28"/>
          <w:rtl/>
        </w:rPr>
        <w:t>–</w:t>
      </w:r>
      <w:r w:rsidRPr="004040FC">
        <w:rPr>
          <w:rFonts w:asciiTheme="minorBidi" w:hAnsiTheme="minorBidi" w:hint="cs"/>
          <w:b/>
          <w:i/>
          <w:iCs/>
          <w:sz w:val="28"/>
          <w:szCs w:val="28"/>
          <w:rtl/>
        </w:rPr>
        <w:t xml:space="preserve"> </w:t>
      </w:r>
      <w:r w:rsidR="004A6BC7">
        <w:rPr>
          <w:rFonts w:asciiTheme="minorBidi" w:hAnsiTheme="minorBidi" w:hint="cs"/>
          <w:b/>
          <w:i/>
          <w:iCs/>
          <w:sz w:val="28"/>
          <w:szCs w:val="28"/>
          <w:rtl/>
        </w:rPr>
        <w:t>23</w:t>
      </w:r>
      <w:r w:rsidRPr="004040FC">
        <w:rPr>
          <w:rFonts w:asciiTheme="minorBidi" w:hAnsiTheme="minorBidi" w:hint="cs"/>
          <w:b/>
          <w:i/>
          <w:iCs/>
          <w:sz w:val="28"/>
          <w:szCs w:val="28"/>
          <w:rtl/>
        </w:rPr>
        <w:t xml:space="preserve"> أغسطس 2022)</w:t>
      </w:r>
    </w:p>
    <w:p w14:paraId="4E9D8C08" w14:textId="77777777" w:rsidR="00A713E9" w:rsidRPr="00B666F4" w:rsidRDefault="00A713E9" w:rsidP="00B666F4">
      <w:pPr>
        <w:pStyle w:val="NoSpacing"/>
        <w:bidi/>
        <w:rPr>
          <w:rFonts w:asciiTheme="minorBidi" w:hAnsiTheme="minorBidi"/>
          <w:sz w:val="28"/>
          <w:szCs w:val="28"/>
        </w:rPr>
      </w:pPr>
    </w:p>
    <w:p w14:paraId="0D11FDBB" w14:textId="750E42F6" w:rsidR="00A713E9" w:rsidRPr="00B666F4" w:rsidRDefault="00B666F4" w:rsidP="00B666F4">
      <w:pPr>
        <w:bidi/>
        <w:spacing w:after="60" w:line="240" w:lineRule="auto"/>
        <w:jc w:val="center"/>
        <w:rPr>
          <w:rFonts w:asciiTheme="minorBidi" w:hAnsiTheme="minorBidi"/>
          <w:bCs/>
          <w:sz w:val="28"/>
          <w:szCs w:val="28"/>
        </w:rPr>
      </w:pPr>
      <w:r w:rsidRPr="00B666F4">
        <w:rPr>
          <w:rFonts w:asciiTheme="minorBidi" w:hAnsiTheme="minorBidi" w:hint="cs"/>
          <w:bCs/>
          <w:sz w:val="28"/>
          <w:szCs w:val="28"/>
          <w:rtl/>
        </w:rPr>
        <w:t>اجتماع عبر الانترنت</w:t>
      </w:r>
    </w:p>
    <w:bookmarkEnd w:id="0"/>
    <w:p w14:paraId="063F94DA" w14:textId="77777777" w:rsidR="00A713E9" w:rsidRPr="00B666F4" w:rsidRDefault="00A713E9" w:rsidP="00B666F4">
      <w:pPr>
        <w:pBdr>
          <w:bottom w:val="single" w:sz="4" w:space="1" w:color="auto"/>
        </w:pBdr>
        <w:bidi/>
        <w:spacing w:after="60" w:line="240" w:lineRule="auto"/>
        <w:jc w:val="center"/>
        <w:rPr>
          <w:rFonts w:asciiTheme="minorBidi" w:hAnsiTheme="minorBidi"/>
          <w:b/>
          <w:sz w:val="28"/>
          <w:szCs w:val="28"/>
        </w:rPr>
      </w:pPr>
    </w:p>
    <w:p w14:paraId="503E1F39" w14:textId="77777777" w:rsidR="00A713E9" w:rsidRPr="00B666F4" w:rsidRDefault="00A713E9" w:rsidP="00B666F4">
      <w:pPr>
        <w:bidi/>
        <w:spacing w:after="60" w:line="240" w:lineRule="auto"/>
        <w:jc w:val="center"/>
        <w:rPr>
          <w:rFonts w:asciiTheme="minorBidi" w:hAnsiTheme="minorBidi"/>
          <w:b/>
          <w:sz w:val="28"/>
          <w:szCs w:val="28"/>
          <w:lang w:val="en-ZA"/>
        </w:rPr>
      </w:pPr>
    </w:p>
    <w:p w14:paraId="7A40B81A" w14:textId="2D443C2D" w:rsidR="00A713E9" w:rsidRPr="00B666F4" w:rsidRDefault="00B666F4" w:rsidP="00B666F4">
      <w:pPr>
        <w:bidi/>
        <w:spacing w:after="0" w:line="240" w:lineRule="auto"/>
        <w:jc w:val="center"/>
        <w:rPr>
          <w:rFonts w:asciiTheme="minorBidi" w:hAnsiTheme="minorBidi"/>
          <w:bCs/>
          <w:sz w:val="28"/>
          <w:szCs w:val="28"/>
        </w:rPr>
      </w:pPr>
      <w:r w:rsidRPr="00B666F4">
        <w:rPr>
          <w:rFonts w:asciiTheme="minorBidi" w:hAnsiTheme="minorBidi" w:hint="cs"/>
          <w:bCs/>
          <w:sz w:val="28"/>
          <w:szCs w:val="28"/>
          <w:rtl/>
        </w:rPr>
        <w:t>مسودة جدول الأعمال</w:t>
      </w:r>
    </w:p>
    <w:p w14:paraId="1FE3BAF4" w14:textId="77777777" w:rsidR="00A713E9" w:rsidRPr="00B666F4" w:rsidRDefault="00A713E9" w:rsidP="00B666F4">
      <w:pPr>
        <w:bidi/>
        <w:spacing w:after="0" w:line="240" w:lineRule="auto"/>
        <w:jc w:val="both"/>
        <w:rPr>
          <w:rFonts w:asciiTheme="minorBidi" w:hAnsiTheme="minorBidi"/>
          <w:b/>
          <w:sz w:val="28"/>
          <w:szCs w:val="28"/>
          <w:lang w:val="en-ZA"/>
        </w:rPr>
      </w:pPr>
    </w:p>
    <w:p w14:paraId="7E87DFB4" w14:textId="57F60BE5" w:rsidR="00362F43" w:rsidRPr="00B666F4" w:rsidRDefault="00B666F4" w:rsidP="00B666F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jc w:val="both"/>
        <w:rPr>
          <w:rFonts w:asciiTheme="minorBidi" w:hAnsiTheme="minorBidi" w:cstheme="minorBidi"/>
          <w:sz w:val="28"/>
          <w:szCs w:val="28"/>
          <w:lang w:val="en-ZA"/>
        </w:rPr>
      </w:pPr>
      <w:r>
        <w:rPr>
          <w:rFonts w:asciiTheme="minorBidi" w:hAnsiTheme="minorBidi" w:cstheme="minorBidi" w:hint="cs"/>
          <w:i/>
          <w:sz w:val="28"/>
          <w:szCs w:val="28"/>
          <w:rtl/>
          <w:lang w:val="en-ZA"/>
        </w:rPr>
        <w:t xml:space="preserve">تشكيل هيئة المكتب </w:t>
      </w:r>
      <w:r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>(البند الأول في جدول الأعمال)</w:t>
      </w:r>
    </w:p>
    <w:p w14:paraId="3D9DFE04" w14:textId="77777777" w:rsidR="00362F43" w:rsidRPr="00B666F4" w:rsidRDefault="00362F43" w:rsidP="00B666F4">
      <w:pPr>
        <w:pStyle w:val="ListParagraph"/>
        <w:bidi/>
        <w:spacing w:after="0" w:line="240" w:lineRule="auto"/>
        <w:ind w:left="-144"/>
        <w:contextualSpacing w:val="0"/>
        <w:jc w:val="both"/>
        <w:rPr>
          <w:rFonts w:asciiTheme="minorBidi" w:hAnsiTheme="minorBidi" w:cstheme="minorBidi"/>
          <w:sz w:val="28"/>
          <w:szCs w:val="28"/>
          <w:lang w:val="en-ZA"/>
        </w:rPr>
      </w:pPr>
    </w:p>
    <w:p w14:paraId="7126C295" w14:textId="71189287" w:rsidR="00362F43" w:rsidRPr="00B666F4" w:rsidRDefault="00B666F4" w:rsidP="00B666F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 w:cstheme="minorBidi"/>
          <w:sz w:val="28"/>
          <w:szCs w:val="28"/>
          <w:lang w:eastAsia="en-ZA"/>
        </w:rPr>
      </w:pPr>
      <w:r>
        <w:rPr>
          <w:rFonts w:asciiTheme="minorBidi" w:hAnsiTheme="minorBidi" w:cstheme="minorBidi" w:hint="cs"/>
          <w:i/>
          <w:sz w:val="28"/>
          <w:szCs w:val="28"/>
          <w:rtl/>
          <w:lang w:eastAsia="en-ZA"/>
        </w:rPr>
        <w:t xml:space="preserve">الترحيب والكلمات الافتتاحية </w:t>
      </w:r>
      <w:r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(البند </w:t>
      </w:r>
      <w:r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>الثاني</w:t>
      </w:r>
      <w:r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7703B3E1" w14:textId="77777777" w:rsidR="00362F43" w:rsidRPr="00B666F4" w:rsidRDefault="00362F43" w:rsidP="00B666F4">
      <w:pPr>
        <w:bidi/>
        <w:spacing w:after="0" w:line="240" w:lineRule="auto"/>
        <w:ind w:left="-144"/>
        <w:jc w:val="both"/>
        <w:rPr>
          <w:rFonts w:asciiTheme="minorBidi" w:hAnsiTheme="minorBidi"/>
          <w:sz w:val="28"/>
          <w:szCs w:val="28"/>
          <w:lang w:eastAsia="en-ZA"/>
        </w:rPr>
      </w:pPr>
    </w:p>
    <w:p w14:paraId="6418B25A" w14:textId="7AD5A03A" w:rsidR="00362F43" w:rsidRPr="00B666F4" w:rsidRDefault="00B666F4" w:rsidP="00B666F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i/>
          <w:sz w:val="28"/>
          <w:szCs w:val="28"/>
          <w:rtl/>
          <w:lang w:eastAsia="en-ZA"/>
        </w:rPr>
        <w:t xml:space="preserve">اعتماد جدول الأعمال </w:t>
      </w:r>
      <w:r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(البند </w:t>
      </w:r>
      <w:r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>الثالث</w:t>
      </w:r>
      <w:r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 في جدول الأعمال)</w:t>
      </w:r>
    </w:p>
    <w:p w14:paraId="5BEE856D" w14:textId="77777777" w:rsidR="00403A71" w:rsidRPr="00B666F4" w:rsidRDefault="00403A71" w:rsidP="00B666F4">
      <w:pPr>
        <w:pStyle w:val="ListParagraph"/>
        <w:bidi/>
        <w:rPr>
          <w:rFonts w:asciiTheme="minorBidi" w:hAnsiTheme="minorBidi" w:cstheme="minorBidi"/>
          <w:sz w:val="28"/>
          <w:szCs w:val="28"/>
        </w:rPr>
      </w:pPr>
    </w:p>
    <w:p w14:paraId="4919D350" w14:textId="14BD9F88" w:rsidR="00403A71" w:rsidRPr="00B666F4" w:rsidRDefault="004040FC" w:rsidP="00B666F4">
      <w:pPr>
        <w:pStyle w:val="ListParagraph"/>
        <w:numPr>
          <w:ilvl w:val="0"/>
          <w:numId w:val="2"/>
        </w:numPr>
        <w:bidi/>
        <w:spacing w:after="80" w:line="240" w:lineRule="auto"/>
        <w:ind w:right="-604"/>
        <w:jc w:val="both"/>
        <w:rPr>
          <w:rFonts w:asciiTheme="minorBidi" w:hAnsiTheme="minorBidi" w:cstheme="minorBidi"/>
          <w:i/>
          <w:sz w:val="28"/>
          <w:szCs w:val="28"/>
        </w:rPr>
      </w:pPr>
      <w:bookmarkStart w:id="1" w:name="_Hlk109816412"/>
      <w:r w:rsidRPr="004040FC">
        <w:rPr>
          <w:rFonts w:asciiTheme="minorBidi" w:hAnsiTheme="minorBidi" w:cs="Arial"/>
          <w:i/>
          <w:sz w:val="28"/>
          <w:szCs w:val="28"/>
          <w:rtl/>
        </w:rPr>
        <w:t xml:space="preserve">مشاورات </w:t>
      </w:r>
      <w:r w:rsidR="006301A3">
        <w:rPr>
          <w:rFonts w:asciiTheme="minorBidi" w:hAnsiTheme="minorBidi" w:cs="Arial" w:hint="cs"/>
          <w:i/>
          <w:sz w:val="28"/>
          <w:szCs w:val="28"/>
          <w:rtl/>
        </w:rPr>
        <w:t>المجموعات</w:t>
      </w:r>
      <w:r w:rsidRPr="004040FC">
        <w:rPr>
          <w:rFonts w:asciiTheme="minorBidi" w:hAnsiTheme="minorBidi" w:cs="Arial"/>
          <w:i/>
          <w:sz w:val="28"/>
          <w:szCs w:val="28"/>
          <w:rtl/>
        </w:rPr>
        <w:t xml:space="preserve"> الاقتصادية الإقليمية</w:t>
      </w:r>
      <w:r w:rsidRPr="004040FC">
        <w:rPr>
          <w:rFonts w:asciiTheme="minorBidi" w:hAnsiTheme="minorBidi" w:cs="Arial" w:hint="cs"/>
          <w:i/>
          <w:sz w:val="28"/>
          <w:szCs w:val="28"/>
          <w:rtl/>
        </w:rPr>
        <w:t xml:space="preserve"> 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(البند </w:t>
      </w:r>
      <w:r w:rsid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>الرابع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 في جدول الأعمال)</w:t>
      </w:r>
      <w:bookmarkEnd w:id="1"/>
    </w:p>
    <w:p w14:paraId="7C487F95" w14:textId="77777777" w:rsidR="002D79FB" w:rsidRPr="00B666F4" w:rsidRDefault="002D79FB" w:rsidP="00B666F4">
      <w:pPr>
        <w:pStyle w:val="ListParagraph"/>
        <w:bidi/>
        <w:rPr>
          <w:rFonts w:asciiTheme="minorBidi" w:hAnsiTheme="minorBidi" w:cstheme="minorBidi"/>
          <w:i/>
          <w:sz w:val="28"/>
          <w:szCs w:val="28"/>
        </w:rPr>
      </w:pPr>
    </w:p>
    <w:p w14:paraId="58F63204" w14:textId="7614A8C5" w:rsidR="00FC2013" w:rsidRPr="00B666F4" w:rsidRDefault="004040FC" w:rsidP="00B666F4">
      <w:pPr>
        <w:pStyle w:val="ListParagraph"/>
        <w:numPr>
          <w:ilvl w:val="0"/>
          <w:numId w:val="2"/>
        </w:numPr>
        <w:bidi/>
        <w:spacing w:after="80" w:line="240" w:lineRule="auto"/>
        <w:ind w:right="-604"/>
        <w:jc w:val="both"/>
        <w:rPr>
          <w:rFonts w:asciiTheme="minorBidi" w:hAnsiTheme="minorBidi" w:cstheme="minorBidi"/>
          <w:i/>
          <w:sz w:val="28"/>
          <w:szCs w:val="28"/>
        </w:rPr>
      </w:pPr>
      <w:bookmarkStart w:id="2" w:name="_Hlk109816431"/>
      <w:r w:rsidRPr="004040FC">
        <w:rPr>
          <w:rFonts w:asciiTheme="minorBidi" w:hAnsiTheme="minorBidi" w:cs="Arial"/>
          <w:i/>
          <w:sz w:val="28"/>
          <w:szCs w:val="28"/>
          <w:rtl/>
        </w:rPr>
        <w:t xml:space="preserve">المسائل الناشئة عن الاجتماع الخامس </w:t>
      </w:r>
      <w:r>
        <w:rPr>
          <w:rFonts w:asciiTheme="minorBidi" w:hAnsiTheme="minorBidi" w:cs="Arial" w:hint="cs"/>
          <w:i/>
          <w:sz w:val="28"/>
          <w:szCs w:val="28"/>
          <w:rtl/>
        </w:rPr>
        <w:t>لفريق</w:t>
      </w:r>
      <w:r w:rsidRPr="004040FC">
        <w:rPr>
          <w:rFonts w:asciiTheme="minorBidi" w:hAnsiTheme="minorBidi" w:cs="Arial"/>
          <w:i/>
          <w:sz w:val="28"/>
          <w:szCs w:val="28"/>
          <w:rtl/>
        </w:rPr>
        <w:t xml:space="preserve"> العمل الفني بشأن سياسة المنافسة</w:t>
      </w:r>
      <w:r w:rsidRPr="004040FC">
        <w:rPr>
          <w:rFonts w:asciiTheme="minorBidi" w:hAnsiTheme="minorBidi" w:cs="Arial" w:hint="cs"/>
          <w:i/>
          <w:sz w:val="28"/>
          <w:szCs w:val="28"/>
          <w:rtl/>
        </w:rPr>
        <w:t xml:space="preserve"> 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(البند </w:t>
      </w:r>
      <w:r w:rsid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>الخامس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 في جدول الأعمال)</w:t>
      </w:r>
      <w:bookmarkEnd w:id="2"/>
    </w:p>
    <w:p w14:paraId="227F0B07" w14:textId="77777777" w:rsidR="00AB77D6" w:rsidRPr="00B666F4" w:rsidRDefault="00AB77D6" w:rsidP="00B666F4">
      <w:pPr>
        <w:pStyle w:val="ListParagraph"/>
        <w:bidi/>
        <w:rPr>
          <w:rFonts w:asciiTheme="minorBidi" w:hAnsiTheme="minorBidi" w:cstheme="minorBidi"/>
          <w:sz w:val="28"/>
          <w:szCs w:val="28"/>
        </w:rPr>
      </w:pPr>
    </w:p>
    <w:p w14:paraId="7ED6C755" w14:textId="0662D201" w:rsidR="004B3B7B" w:rsidRPr="00B666F4" w:rsidRDefault="004040FC" w:rsidP="00B666F4">
      <w:pPr>
        <w:pStyle w:val="ListParagraph"/>
        <w:numPr>
          <w:ilvl w:val="0"/>
          <w:numId w:val="2"/>
        </w:numPr>
        <w:bidi/>
        <w:spacing w:after="80" w:line="240" w:lineRule="auto"/>
        <w:ind w:right="-604"/>
        <w:jc w:val="both"/>
        <w:rPr>
          <w:rFonts w:asciiTheme="minorBidi" w:hAnsiTheme="minorBidi" w:cstheme="minorBidi"/>
          <w:i/>
          <w:sz w:val="28"/>
          <w:szCs w:val="28"/>
        </w:rPr>
      </w:pPr>
      <w:bookmarkStart w:id="3" w:name="_Hlk109816457"/>
      <w:r>
        <w:rPr>
          <w:rFonts w:asciiTheme="minorBidi" w:hAnsiTheme="minorBidi" w:cs="Arial" w:hint="cs"/>
          <w:i/>
          <w:sz w:val="28"/>
          <w:szCs w:val="28"/>
          <w:rtl/>
        </w:rPr>
        <w:t>النظر في</w:t>
      </w:r>
      <w:r w:rsidRPr="004040FC">
        <w:rPr>
          <w:rFonts w:asciiTheme="minorBidi" w:hAnsiTheme="minorBidi" w:cs="Arial"/>
          <w:i/>
          <w:sz w:val="28"/>
          <w:szCs w:val="28"/>
          <w:rtl/>
        </w:rPr>
        <w:t xml:space="preserve"> و</w:t>
      </w:r>
      <w:r>
        <w:rPr>
          <w:rFonts w:asciiTheme="minorBidi" w:hAnsiTheme="minorBidi" w:cs="Arial" w:hint="cs"/>
          <w:i/>
          <w:sz w:val="28"/>
          <w:szCs w:val="28"/>
          <w:rtl/>
        </w:rPr>
        <w:t>إعداد</w:t>
      </w:r>
      <w:r w:rsidRPr="004040FC">
        <w:rPr>
          <w:rFonts w:asciiTheme="minorBidi" w:hAnsiTheme="minorBidi" w:cs="Arial"/>
          <w:i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i/>
          <w:sz w:val="28"/>
          <w:szCs w:val="28"/>
          <w:rtl/>
        </w:rPr>
        <w:t>مسودة</w:t>
      </w:r>
      <w:r w:rsidRPr="004040FC">
        <w:rPr>
          <w:rFonts w:asciiTheme="minorBidi" w:hAnsiTheme="minorBidi" w:cs="Arial"/>
          <w:i/>
          <w:sz w:val="28"/>
          <w:szCs w:val="28"/>
          <w:rtl/>
        </w:rPr>
        <w:t xml:space="preserve"> طرائق تنفيذ بروتوكول الثلاثي</w:t>
      </w:r>
      <w:r>
        <w:rPr>
          <w:rFonts w:asciiTheme="minorBidi" w:hAnsiTheme="minorBidi" w:cs="Arial" w:hint="cs"/>
          <w:i/>
          <w:sz w:val="28"/>
          <w:szCs w:val="28"/>
          <w:rtl/>
        </w:rPr>
        <w:t>ة</w:t>
      </w:r>
      <w:r w:rsidRPr="004040FC">
        <w:rPr>
          <w:rFonts w:asciiTheme="minorBidi" w:hAnsiTheme="minorBidi" w:cs="Arial"/>
          <w:i/>
          <w:sz w:val="28"/>
          <w:szCs w:val="28"/>
          <w:rtl/>
        </w:rPr>
        <w:t xml:space="preserve"> بشأن سياسة المنافسة</w:t>
      </w:r>
      <w:r w:rsidRPr="004040FC">
        <w:rPr>
          <w:rFonts w:asciiTheme="minorBidi" w:hAnsiTheme="minorBidi" w:cs="Arial" w:hint="cs"/>
          <w:i/>
          <w:sz w:val="28"/>
          <w:szCs w:val="28"/>
          <w:rtl/>
        </w:rPr>
        <w:t xml:space="preserve"> 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(البند </w:t>
      </w:r>
      <w:r w:rsid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>السادس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 في جدول الأعمال)</w:t>
      </w:r>
      <w:bookmarkEnd w:id="3"/>
    </w:p>
    <w:p w14:paraId="10AA0623" w14:textId="77777777" w:rsidR="00A77858" w:rsidRPr="00B666F4" w:rsidRDefault="00A77858" w:rsidP="00B666F4">
      <w:pPr>
        <w:pStyle w:val="ListParagraph"/>
        <w:bidi/>
        <w:spacing w:after="80" w:line="240" w:lineRule="auto"/>
        <w:ind w:right="-604"/>
        <w:jc w:val="both"/>
        <w:rPr>
          <w:rFonts w:asciiTheme="minorBidi" w:hAnsiTheme="minorBidi" w:cstheme="minorBidi"/>
          <w:sz w:val="28"/>
          <w:szCs w:val="28"/>
        </w:rPr>
      </w:pPr>
    </w:p>
    <w:p w14:paraId="65BA22BC" w14:textId="2BD2D629" w:rsidR="00A713E9" w:rsidRPr="00B666F4" w:rsidRDefault="004040FC" w:rsidP="00B666F4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bidi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bookmarkStart w:id="4" w:name="_Hlk109816513"/>
      <w:r>
        <w:rPr>
          <w:rFonts w:asciiTheme="minorBidi" w:hAnsiTheme="minorBidi" w:cstheme="minorBidi" w:hint="cs"/>
          <w:i/>
          <w:sz w:val="28"/>
          <w:szCs w:val="28"/>
          <w:rtl/>
        </w:rPr>
        <w:t>ما يستجد من أعمال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 (البند </w:t>
      </w:r>
      <w:r w:rsid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>السابع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 في جدول الأعمال)</w:t>
      </w:r>
      <w:bookmarkEnd w:id="4"/>
    </w:p>
    <w:p w14:paraId="6C2D1A7B" w14:textId="77777777" w:rsidR="00FC2013" w:rsidRPr="00B666F4" w:rsidRDefault="00FC2013" w:rsidP="00B666F4">
      <w:pPr>
        <w:pStyle w:val="ListParagraph"/>
        <w:bidi/>
        <w:rPr>
          <w:rFonts w:asciiTheme="minorBidi" w:hAnsiTheme="minorBidi" w:cstheme="minorBidi"/>
          <w:sz w:val="28"/>
          <w:szCs w:val="28"/>
        </w:rPr>
      </w:pPr>
    </w:p>
    <w:p w14:paraId="649E687A" w14:textId="0A0081A3" w:rsidR="00FC2013" w:rsidRPr="00B666F4" w:rsidRDefault="004040FC" w:rsidP="00B666F4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bookmarkStart w:id="5" w:name="_Hlk109816557"/>
      <w:r>
        <w:rPr>
          <w:rFonts w:asciiTheme="minorBidi" w:hAnsiTheme="minorBidi" w:cstheme="minorBidi" w:hint="cs"/>
          <w:i/>
          <w:sz w:val="28"/>
          <w:szCs w:val="28"/>
          <w:rtl/>
        </w:rPr>
        <w:t xml:space="preserve">اعتماد التقرير وختام الاجتماع 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(البند </w:t>
      </w:r>
      <w:r w:rsid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>الثامن</w:t>
      </w:r>
      <w:r w:rsidR="00B666F4"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 في جدول الأعمال)</w:t>
      </w:r>
      <w:bookmarkEnd w:id="5"/>
    </w:p>
    <w:p w14:paraId="30D38514" w14:textId="77777777" w:rsidR="001E7444" w:rsidRPr="00B666F4" w:rsidRDefault="001E7444" w:rsidP="00B666F4">
      <w:pPr>
        <w:pStyle w:val="ListParagraph"/>
        <w:bidi/>
        <w:rPr>
          <w:rFonts w:asciiTheme="minorBidi" w:hAnsiTheme="minorBidi" w:cstheme="minorBidi"/>
          <w:sz w:val="28"/>
          <w:szCs w:val="28"/>
        </w:rPr>
      </w:pPr>
    </w:p>
    <w:p w14:paraId="3DA510A1" w14:textId="0D926F9E" w:rsidR="004B3B7B" w:rsidRPr="00B666F4" w:rsidRDefault="004040FC" w:rsidP="00B666F4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bidi/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bookmarkStart w:id="6" w:name="_Hlk109816588"/>
      <w:r>
        <w:rPr>
          <w:rFonts w:asciiTheme="minorBidi" w:hAnsiTheme="minorBidi" w:cstheme="minorBidi" w:hint="cs"/>
          <w:i/>
          <w:sz w:val="28"/>
          <w:szCs w:val="28"/>
          <w:rtl/>
        </w:rPr>
        <w:t xml:space="preserve">تاريخ الاجتماع المُقبل ومكان إنعقاده </w:t>
      </w:r>
      <w:r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(البند </w:t>
      </w:r>
      <w:r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>التاسع</w:t>
      </w:r>
      <w:r w:rsidRPr="00B666F4">
        <w:rPr>
          <w:rFonts w:asciiTheme="minorBidi" w:hAnsiTheme="minorBidi" w:cstheme="minorBidi" w:hint="cs"/>
          <w:iCs/>
          <w:sz w:val="28"/>
          <w:szCs w:val="28"/>
          <w:rtl/>
          <w:lang w:val="en-ZA"/>
        </w:rPr>
        <w:t xml:space="preserve"> في جدول الأعمال)</w:t>
      </w:r>
      <w:bookmarkEnd w:id="6"/>
    </w:p>
    <w:sectPr w:rsidR="004B3B7B" w:rsidRPr="00B666F4" w:rsidSect="00D47A38">
      <w:headerReference w:type="default" r:id="rId8"/>
      <w:pgSz w:w="12240" w:h="15840"/>
      <w:pgMar w:top="130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1F36" w14:textId="77777777" w:rsidR="00A477E8" w:rsidRDefault="00A477E8" w:rsidP="00A713E9">
      <w:pPr>
        <w:spacing w:after="0" w:line="240" w:lineRule="auto"/>
      </w:pPr>
      <w:r>
        <w:separator/>
      </w:r>
    </w:p>
  </w:endnote>
  <w:endnote w:type="continuationSeparator" w:id="0">
    <w:p w14:paraId="5B123F66" w14:textId="77777777" w:rsidR="00A477E8" w:rsidRDefault="00A477E8" w:rsidP="00A7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926F" w14:textId="77777777" w:rsidR="00A477E8" w:rsidRDefault="00A477E8" w:rsidP="00A713E9">
      <w:pPr>
        <w:spacing w:after="0" w:line="240" w:lineRule="auto"/>
      </w:pPr>
      <w:r>
        <w:separator/>
      </w:r>
    </w:p>
  </w:footnote>
  <w:footnote w:type="continuationSeparator" w:id="0">
    <w:p w14:paraId="7E75294D" w14:textId="77777777" w:rsidR="00A477E8" w:rsidRDefault="00A477E8" w:rsidP="00A7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75FD" w14:textId="77777777" w:rsidR="00A713E9" w:rsidRDefault="00A713E9">
    <w:pPr>
      <w:pStyle w:val="Header"/>
    </w:pPr>
    <w:r>
      <w:t>TP/TWG/</w:t>
    </w:r>
    <w:r w:rsidR="00F42F65">
      <w:t>CP</w:t>
    </w:r>
    <w:r>
      <w:t>/20</w:t>
    </w:r>
    <w:r w:rsidR="00753E01">
      <w:t>22</w:t>
    </w:r>
    <w:r w:rsidR="001E7444">
      <w:t>/</w:t>
    </w:r>
    <w:r w:rsidR="00753E0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9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B143C"/>
    <w:multiLevelType w:val="hybridMultilevel"/>
    <w:tmpl w:val="863C3DEA"/>
    <w:lvl w:ilvl="0" w:tplc="A7F28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648C"/>
    <w:multiLevelType w:val="hybridMultilevel"/>
    <w:tmpl w:val="28A4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7A71"/>
    <w:multiLevelType w:val="hybridMultilevel"/>
    <w:tmpl w:val="17462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F6CD0"/>
    <w:multiLevelType w:val="hybridMultilevel"/>
    <w:tmpl w:val="44029072"/>
    <w:lvl w:ilvl="0" w:tplc="F53E0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E9"/>
    <w:rsid w:val="000521D4"/>
    <w:rsid w:val="0007464A"/>
    <w:rsid w:val="000E4E5F"/>
    <w:rsid w:val="00184DCF"/>
    <w:rsid w:val="001D090E"/>
    <w:rsid w:val="001E474E"/>
    <w:rsid w:val="001E7444"/>
    <w:rsid w:val="00202928"/>
    <w:rsid w:val="00222D06"/>
    <w:rsid w:val="00244F94"/>
    <w:rsid w:val="00290DBE"/>
    <w:rsid w:val="002A4810"/>
    <w:rsid w:val="002D79FB"/>
    <w:rsid w:val="00327013"/>
    <w:rsid w:val="00351753"/>
    <w:rsid w:val="00362F43"/>
    <w:rsid w:val="003844EE"/>
    <w:rsid w:val="00403A71"/>
    <w:rsid w:val="004040FC"/>
    <w:rsid w:val="00426B54"/>
    <w:rsid w:val="00430F26"/>
    <w:rsid w:val="004374DB"/>
    <w:rsid w:val="004752EA"/>
    <w:rsid w:val="004A387D"/>
    <w:rsid w:val="004A6BC7"/>
    <w:rsid w:val="004B3B7B"/>
    <w:rsid w:val="004E0D96"/>
    <w:rsid w:val="005250E0"/>
    <w:rsid w:val="005424E4"/>
    <w:rsid w:val="005B2F74"/>
    <w:rsid w:val="005C499C"/>
    <w:rsid w:val="006301A3"/>
    <w:rsid w:val="00647E9D"/>
    <w:rsid w:val="0065546A"/>
    <w:rsid w:val="00663744"/>
    <w:rsid w:val="00664E98"/>
    <w:rsid w:val="006C0019"/>
    <w:rsid w:val="006C70C0"/>
    <w:rsid w:val="006F7FCE"/>
    <w:rsid w:val="00702CFD"/>
    <w:rsid w:val="007306F1"/>
    <w:rsid w:val="00753E01"/>
    <w:rsid w:val="00772975"/>
    <w:rsid w:val="00774E13"/>
    <w:rsid w:val="007B41F5"/>
    <w:rsid w:val="007F04D5"/>
    <w:rsid w:val="00807BE3"/>
    <w:rsid w:val="00832B32"/>
    <w:rsid w:val="00853070"/>
    <w:rsid w:val="008B761C"/>
    <w:rsid w:val="008C0AEA"/>
    <w:rsid w:val="008D308C"/>
    <w:rsid w:val="00914818"/>
    <w:rsid w:val="00924613"/>
    <w:rsid w:val="00956928"/>
    <w:rsid w:val="00992C1A"/>
    <w:rsid w:val="009A0478"/>
    <w:rsid w:val="009A3EAD"/>
    <w:rsid w:val="009C19DF"/>
    <w:rsid w:val="009C2636"/>
    <w:rsid w:val="009C75D1"/>
    <w:rsid w:val="00A477E8"/>
    <w:rsid w:val="00A668CA"/>
    <w:rsid w:val="00A67865"/>
    <w:rsid w:val="00A713E9"/>
    <w:rsid w:val="00A77858"/>
    <w:rsid w:val="00A9436F"/>
    <w:rsid w:val="00AB77D6"/>
    <w:rsid w:val="00B666F4"/>
    <w:rsid w:val="00B671C9"/>
    <w:rsid w:val="00B76375"/>
    <w:rsid w:val="00B768F9"/>
    <w:rsid w:val="00C8528F"/>
    <w:rsid w:val="00CF3050"/>
    <w:rsid w:val="00D47A38"/>
    <w:rsid w:val="00D52A53"/>
    <w:rsid w:val="00D73BCB"/>
    <w:rsid w:val="00E2208F"/>
    <w:rsid w:val="00E2765E"/>
    <w:rsid w:val="00E32609"/>
    <w:rsid w:val="00EB186C"/>
    <w:rsid w:val="00EB6C05"/>
    <w:rsid w:val="00F05536"/>
    <w:rsid w:val="00F15F2F"/>
    <w:rsid w:val="00F22446"/>
    <w:rsid w:val="00F42F65"/>
    <w:rsid w:val="00F678A2"/>
    <w:rsid w:val="00F70062"/>
    <w:rsid w:val="00F97BA6"/>
    <w:rsid w:val="00FC2013"/>
    <w:rsid w:val="00FD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1BFF"/>
  <w15:docId w15:val="{201CFD69-267D-4D55-9FC4-6945F91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3E9"/>
  </w:style>
  <w:style w:type="paragraph" w:styleId="Footer">
    <w:name w:val="footer"/>
    <w:basedOn w:val="Normal"/>
    <w:link w:val="Foot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3E9"/>
  </w:style>
  <w:style w:type="paragraph" w:styleId="ListParagraph">
    <w:name w:val="List Paragraph"/>
    <w:basedOn w:val="Normal"/>
    <w:link w:val="ListParagraphChar"/>
    <w:uiPriority w:val="34"/>
    <w:qFormat/>
    <w:rsid w:val="00A713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62F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F1"/>
    <w:rPr>
      <w:rFonts w:ascii="Segoe UI" w:hAnsi="Segoe UI" w:cs="Segoe UI"/>
      <w:sz w:val="18"/>
      <w:szCs w:val="18"/>
    </w:rPr>
  </w:style>
  <w:style w:type="character" w:customStyle="1" w:styleId="ColorfulList-Accent1Char2">
    <w:name w:val="Colorful List - Accent 1 Char2"/>
    <w:aliases w:val="#Listenabsatz Char"/>
    <w:link w:val="ColorfulList-Accent1"/>
    <w:uiPriority w:val="99"/>
    <w:locked/>
    <w:rsid w:val="004B3B7B"/>
    <w:rPr>
      <w:sz w:val="22"/>
      <w:szCs w:val="22"/>
      <w:lang w:eastAsia="en-US"/>
    </w:rPr>
  </w:style>
  <w:style w:type="table" w:styleId="ColorfulList-Accent1">
    <w:name w:val="Colorful List Accent 1"/>
    <w:basedOn w:val="TableNormal"/>
    <w:link w:val="ColorfulList-Accent1Char2"/>
    <w:uiPriority w:val="99"/>
    <w:semiHidden/>
    <w:unhideWhenUsed/>
    <w:rsid w:val="004B3B7B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A77858"/>
    <w:pPr>
      <w:spacing w:after="0" w:line="240" w:lineRule="auto"/>
    </w:pPr>
  </w:style>
  <w:style w:type="paragraph" w:styleId="Revision">
    <w:name w:val="Revision"/>
    <w:hidden/>
    <w:uiPriority w:val="99"/>
    <w:semiHidden/>
    <w:rsid w:val="00CF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Sandya Booluck</cp:lastModifiedBy>
  <cp:revision>3</cp:revision>
  <cp:lastPrinted>2019-04-04T12:08:00Z</cp:lastPrinted>
  <dcterms:created xsi:type="dcterms:W3CDTF">2022-08-05T09:10:00Z</dcterms:created>
  <dcterms:modified xsi:type="dcterms:W3CDTF">2022-08-05T09:16:00Z</dcterms:modified>
</cp:coreProperties>
</file>