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10BA" w14:textId="77777777" w:rsidR="008B761C" w:rsidRDefault="00A713E9">
      <w:r>
        <w:drawing>
          <wp:inline distT="0" distB="0" distL="0" distR="0" wp14:anchorId="2A32A131" wp14:editId="735E8DC8">
            <wp:extent cx="4933950" cy="14842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4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596" w14:textId="77777777" w:rsidR="00A713E9" w:rsidRPr="003A1318" w:rsidRDefault="00A713E9" w:rsidP="00A713E9">
      <w:pPr>
        <w:tabs>
          <w:tab w:val="left" w:pos="3360"/>
        </w:tabs>
        <w:jc w:val="center"/>
        <w:rPr>
          <w:b/>
          <w:color w:val="1F497D"/>
          <w:sz w:val="24"/>
          <w:szCs w:val="24"/>
          <w:rFonts w:ascii="Arial" w:hAnsi="Arial" w:cs="Arial"/>
        </w:rPr>
      </w:pPr>
      <w:r>
        <w:rPr>
          <w:b/>
          <w:color w:val="1F497D"/>
          <w:sz w:val="24"/>
          <w:rFonts w:ascii="Arial" w:hAnsi="Arial"/>
        </w:rPr>
        <w:t xml:space="preserve">MECANISMO TRIPARTIDO COMESA/EAC/SADC</w:t>
      </w:r>
    </w:p>
    <w:p w14:paraId="51D62230" w14:textId="77777777" w:rsidR="00A713E9" w:rsidRPr="003A1318" w:rsidRDefault="00A713E9" w:rsidP="00A77858">
      <w:pPr>
        <w:pBdr>
          <w:bottom w:val="single" w:sz="4" w:space="1" w:color="auto"/>
        </w:pBdr>
        <w:tabs>
          <w:tab w:val="left" w:pos="435"/>
          <w:tab w:val="left" w:pos="4513"/>
        </w:tabs>
        <w:spacing w:after="80" w:line="240" w:lineRule="auto"/>
        <w:ind w:right="-604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ab/>
      </w:r>
      <w:r>
        <w:rPr>
          <w:b/>
          <w:sz w:val="24"/>
          <w:rFonts w:ascii="Arial" w:hAnsi="Arial"/>
        </w:rPr>
        <w:tab/>
      </w:r>
      <w:r>
        <w:rPr>
          <w:b/>
          <w:sz w:val="24"/>
          <w:rFonts w:ascii="Arial" w:hAnsi="Arial"/>
        </w:rPr>
        <w:tab/>
      </w:r>
    </w:p>
    <w:p w14:paraId="1EEA7C35" w14:textId="347FA6B0" w:rsidR="009A3EAD" w:rsidRPr="009A3EAD" w:rsidRDefault="00F678A2" w:rsidP="00A668CA">
      <w:pPr>
        <w:spacing w:after="60"/>
        <w:ind w:right="-604"/>
        <w:jc w:val="center"/>
        <w:rPr>
          <w:b/>
          <w:color w:val="000000" w:themeColor="text1"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SEXTA REUNIÃO DO GRUPO DE TRABALHO TÉCNICO TRIPARTIDO SOBRE A POLÍTICA DE CONCORRÊNCIA</w:t>
      </w:r>
    </w:p>
    <w:p w14:paraId="24ABBEE5" w14:textId="77777777" w:rsidR="00A713E9" w:rsidRPr="003A1318" w:rsidRDefault="00A713E9" w:rsidP="00A77858">
      <w:pPr>
        <w:pStyle w:val="NoSpacing"/>
      </w:pPr>
    </w:p>
    <w:p w14:paraId="6BC70F29" w14:textId="4AE0E9EA" w:rsidR="00A713E9" w:rsidRPr="003A1318" w:rsidRDefault="006307F6" w:rsidP="00A713E9">
      <w:pPr>
        <w:spacing w:after="60" w:line="240" w:lineRule="auto"/>
        <w:jc w:val="center"/>
        <w:rPr>
          <w:b/>
          <w:sz w:val="24"/>
          <w:szCs w:val="24"/>
          <w:rFonts w:ascii="Arial" w:hAnsi="Arial" w:cs="Arial"/>
        </w:rPr>
      </w:pPr>
      <w:bookmarkStart w:id="0" w:name="_Hlk109647333"/>
      <w:r>
        <w:rPr>
          <w:b/>
          <w:sz w:val="24"/>
          <w:rFonts w:ascii="Arial" w:hAnsi="Arial"/>
        </w:rPr>
        <w:t xml:space="preserve">22-23 DE AGOSTO DE 2022</w:t>
      </w:r>
    </w:p>
    <w:p w14:paraId="4E9D8C08" w14:textId="77777777" w:rsidR="00A713E9" w:rsidRPr="003A1318" w:rsidRDefault="00A713E9" w:rsidP="00A77858">
      <w:pPr>
        <w:pStyle w:val="NoSpacing"/>
      </w:pPr>
    </w:p>
    <w:p w14:paraId="0D11FDBB" w14:textId="77777777" w:rsidR="00A713E9" w:rsidRPr="003A1318" w:rsidRDefault="00753E01" w:rsidP="00A713E9">
      <w:pPr>
        <w:spacing w:after="60" w:line="240" w:lineRule="auto"/>
        <w:jc w:val="center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REUNIÃO POR VIDEO CONFERÊNCIA</w:t>
      </w:r>
    </w:p>
    <w:bookmarkEnd w:id="0"/>
    <w:p w14:paraId="063F94DA" w14:textId="77777777" w:rsidR="00A713E9" w:rsidRPr="003A1318" w:rsidRDefault="00A713E9" w:rsidP="00A713E9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E1F39" w14:textId="77777777" w:rsidR="00A713E9" w:rsidRPr="003A1318" w:rsidRDefault="00A713E9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14:paraId="7A40B81A" w14:textId="77777777" w:rsidR="00A713E9" w:rsidRPr="003A1318" w:rsidRDefault="00A713E9" w:rsidP="00A713E9">
      <w:pPr>
        <w:spacing w:after="0" w:line="240" w:lineRule="auto"/>
        <w:jc w:val="center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PROJECTO DE AGENDA DE TRABALHOS</w:t>
      </w:r>
    </w:p>
    <w:p w14:paraId="1FE3BAF4" w14:textId="77777777" w:rsidR="00A713E9" w:rsidRPr="003A1318" w:rsidRDefault="00A713E9" w:rsidP="00A713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14:paraId="7E87DFB4" w14:textId="77777777" w:rsidR="00362F43" w:rsidRPr="00647E9D" w:rsidRDefault="00362F43" w:rsidP="00362F4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Constituição da Mesa </w:t>
      </w:r>
      <w:r>
        <w:rPr>
          <w:sz w:val="24"/>
          <w:i/>
          <w:iCs/>
          <w:rFonts w:ascii="Arial" w:hAnsi="Arial"/>
        </w:rPr>
        <w:t xml:space="preserve">(Ponto 1 da Agenda)</w:t>
      </w:r>
    </w:p>
    <w:p w14:paraId="3D9DFE04" w14:textId="77777777" w:rsidR="00362F43" w:rsidRPr="00647E9D" w:rsidRDefault="00362F43" w:rsidP="00362F43">
      <w:pPr>
        <w:pStyle w:val="ListParagraph"/>
        <w:spacing w:after="0" w:line="240" w:lineRule="auto"/>
        <w:ind w:left="-144"/>
        <w:contextualSpacing w:val="0"/>
        <w:jc w:val="both"/>
        <w:rPr>
          <w:rFonts w:ascii="Arial" w:hAnsi="Arial" w:cs="Arial"/>
          <w:sz w:val="24"/>
          <w:szCs w:val="24"/>
          <w:lang w:val="en-ZA"/>
        </w:rPr>
      </w:pPr>
    </w:p>
    <w:p w14:paraId="7126C295" w14:textId="77777777" w:rsidR="00362F43" w:rsidRPr="00647E9D" w:rsidRDefault="00362F43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Intervenções de Boas-vindas e de Abertura </w:t>
      </w:r>
      <w:r>
        <w:rPr>
          <w:sz w:val="24"/>
          <w:i/>
          <w:iCs/>
          <w:rFonts w:ascii="Arial" w:hAnsi="Arial"/>
        </w:rPr>
        <w:t xml:space="preserve">(Ponto 2 da Agenda)</w:t>
      </w:r>
    </w:p>
    <w:p w14:paraId="7703B3E1" w14:textId="77777777" w:rsidR="00362F43" w:rsidRPr="00647E9D" w:rsidRDefault="00362F43" w:rsidP="00362F43">
      <w:pPr>
        <w:spacing w:after="0" w:line="240" w:lineRule="auto"/>
        <w:ind w:left="-144"/>
        <w:jc w:val="both"/>
        <w:rPr>
          <w:rFonts w:ascii="Arial" w:hAnsi="Arial" w:cs="Arial"/>
          <w:sz w:val="24"/>
          <w:szCs w:val="24"/>
          <w:lang w:eastAsia="en-ZA"/>
        </w:rPr>
      </w:pPr>
    </w:p>
    <w:p w14:paraId="6418B25A" w14:textId="0AB9804A" w:rsidR="00362F43" w:rsidRPr="00403A71" w:rsidRDefault="00362F43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Adopção da Agenda de Trabalhos </w:t>
      </w:r>
      <w:r>
        <w:rPr>
          <w:sz w:val="24"/>
          <w:i/>
          <w:iCs/>
          <w:rFonts w:ascii="Arial" w:hAnsi="Arial"/>
        </w:rPr>
        <w:t xml:space="preserve">(Ponto 3 da Agenda)</w:t>
      </w:r>
    </w:p>
    <w:p w14:paraId="5BEE856D" w14:textId="77777777" w:rsidR="00403A71" w:rsidRPr="00403A71" w:rsidRDefault="00403A71" w:rsidP="00403A71">
      <w:pPr>
        <w:pStyle w:val="ListParagraph"/>
        <w:rPr>
          <w:rFonts w:ascii="Arial" w:hAnsi="Arial" w:cs="Arial"/>
          <w:sz w:val="24"/>
          <w:szCs w:val="24"/>
        </w:rPr>
      </w:pPr>
    </w:p>
    <w:p w14:paraId="4919D350" w14:textId="0EB35445" w:rsidR="00403A71" w:rsidRDefault="00403A71" w:rsidP="00403A71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Consultas com as Comunidades Económicas Regionais </w:t>
      </w:r>
      <w:r>
        <w:rPr>
          <w:sz w:val="24"/>
          <w:i/>
          <w:iCs/>
          <w:rFonts w:ascii="Arial" w:hAnsi="Arial"/>
        </w:rPr>
        <w:t xml:space="preserve">(Ponto 4  da Agenda)</w:t>
      </w:r>
    </w:p>
    <w:p w14:paraId="7C487F95" w14:textId="77777777" w:rsidR="002D79FB" w:rsidRPr="002D79FB" w:rsidRDefault="002D79FB" w:rsidP="002D79FB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58F63204" w14:textId="77777777" w:rsidR="00FC2013" w:rsidRPr="00FC2013" w:rsidRDefault="00FC2013" w:rsidP="00FC2013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Questões decorrentes da Quinta Reunião do GTT sobre a Política de Concorrência </w:t>
      </w:r>
      <w:r>
        <w:rPr>
          <w:sz w:val="24"/>
          <w:i/>
          <w:iCs/>
          <w:rFonts w:ascii="Arial" w:hAnsi="Arial"/>
        </w:rPr>
        <w:t xml:space="preserve">(Ponto 5 da Agenda)</w:t>
      </w:r>
      <w:r>
        <w:rPr>
          <w:sz w:val="24"/>
          <w:i/>
          <w:rFonts w:ascii="Arial" w:hAnsi="Arial"/>
        </w:rPr>
        <w:t xml:space="preserve"> </w:t>
      </w:r>
    </w:p>
    <w:p w14:paraId="227F0B07" w14:textId="77777777" w:rsidR="00AB77D6" w:rsidRPr="00AB77D6" w:rsidRDefault="00AB77D6" w:rsidP="00AB77D6">
      <w:pPr>
        <w:pStyle w:val="ListParagraph"/>
        <w:rPr>
          <w:rFonts w:ascii="Arial" w:hAnsi="Arial" w:cs="Arial"/>
          <w:sz w:val="24"/>
          <w:szCs w:val="24"/>
        </w:rPr>
      </w:pPr>
    </w:p>
    <w:p w14:paraId="7ED6C755" w14:textId="3894349E" w:rsidR="004B3B7B" w:rsidRDefault="0065546A" w:rsidP="004B3B7B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Apreciação e elaboração de projectos de modalidades de execução do Protocolo Tripartido sobre a Política de Concorrência </w:t>
      </w:r>
      <w:r>
        <w:rPr>
          <w:sz w:val="24"/>
          <w:i/>
          <w:rFonts w:ascii="Arial" w:hAnsi="Arial"/>
        </w:rPr>
        <w:t xml:space="preserve">(Ponto 6 da Agenda)</w:t>
      </w:r>
    </w:p>
    <w:p w14:paraId="10AA0623" w14:textId="77777777" w:rsidR="00A77858" w:rsidRDefault="00A77858" w:rsidP="00A77858">
      <w:pPr>
        <w:pStyle w:val="ListParagraph"/>
        <w:spacing w:after="80" w:line="240" w:lineRule="auto"/>
        <w:ind w:right="-604"/>
        <w:jc w:val="both"/>
        <w:rPr>
          <w:rFonts w:ascii="Arial" w:hAnsi="Arial" w:cs="Arial"/>
          <w:sz w:val="24"/>
          <w:szCs w:val="24"/>
        </w:rPr>
      </w:pPr>
    </w:p>
    <w:p w14:paraId="65BA22BC" w14:textId="1C302FED" w:rsidR="00A713E9" w:rsidRPr="00FC2013" w:rsidRDefault="00A713E9" w:rsidP="00362F43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Diversos </w:t>
      </w:r>
      <w:r>
        <w:rPr>
          <w:sz w:val="24"/>
          <w:i/>
          <w:iCs/>
          <w:rFonts w:ascii="Arial" w:hAnsi="Arial"/>
        </w:rPr>
        <w:t xml:space="preserve">(Ponto 7 da Agenda)</w:t>
      </w:r>
    </w:p>
    <w:p w14:paraId="6C2D1A7B" w14:textId="77777777" w:rsidR="00FC2013" w:rsidRPr="00FC2013" w:rsidRDefault="00FC2013" w:rsidP="00FC2013">
      <w:pPr>
        <w:pStyle w:val="ListParagraph"/>
        <w:rPr>
          <w:rFonts w:ascii="Arial" w:hAnsi="Arial" w:cs="Arial"/>
          <w:sz w:val="24"/>
          <w:szCs w:val="24"/>
        </w:rPr>
      </w:pPr>
    </w:p>
    <w:p w14:paraId="649E687A" w14:textId="77777777" w:rsidR="00FC2013" w:rsidRPr="004B3B7B" w:rsidRDefault="00FC2013" w:rsidP="00FC20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rFonts w:ascii="Arial" w:hAnsi="Arial"/>
        </w:rPr>
        <w:t xml:space="preserve">Adopção do Relatório e encerramento da Reunião </w:t>
      </w:r>
      <w:r>
        <w:rPr>
          <w:sz w:val="24"/>
          <w:i/>
          <w:rFonts w:ascii="Arial" w:hAnsi="Arial"/>
        </w:rPr>
        <w:t xml:space="preserve">(Ponto 8 da Agenda)</w:t>
      </w:r>
    </w:p>
    <w:p w14:paraId="30D38514" w14:textId="77777777" w:rsidR="001E7444" w:rsidRPr="001E7444" w:rsidRDefault="001E7444" w:rsidP="001E7444">
      <w:pPr>
        <w:pStyle w:val="ListParagraph"/>
        <w:rPr>
          <w:rFonts w:ascii="Arial" w:hAnsi="Arial" w:cs="Arial"/>
          <w:sz w:val="24"/>
          <w:szCs w:val="24"/>
        </w:rPr>
      </w:pPr>
    </w:p>
    <w:p w14:paraId="3DA510A1" w14:textId="21C39F7B" w:rsidR="004B3B7B" w:rsidRPr="001E7444" w:rsidRDefault="001E7444" w:rsidP="004B3B7B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Data e local da próxima reunião </w:t>
      </w:r>
      <w:r>
        <w:rPr>
          <w:sz w:val="24"/>
          <w:i/>
          <w:iCs/>
          <w:rFonts w:ascii="Arial" w:hAnsi="Arial"/>
        </w:rPr>
        <w:t xml:space="preserve">(Ponto 9 da Agenda)</w:t>
      </w:r>
    </w:p>
    <w:p w14:paraId="007BCB75" w14:textId="77777777" w:rsidR="001E7444" w:rsidRPr="004B3B7B" w:rsidRDefault="001E7444" w:rsidP="004B3B7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E7444" w:rsidRPr="004B3B7B" w:rsidSect="00D47A38">
      <w:headerReference w:type="default" r:id="rId8"/>
      <w:pgSz w:w="12240" w:h="15840"/>
      <w:pgMar w:top="130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E037" w14:textId="77777777" w:rsidR="00736BBE" w:rsidRDefault="00736BBE" w:rsidP="00A713E9">
      <w:pPr>
        <w:spacing w:after="0" w:line="240" w:lineRule="auto"/>
      </w:pPr>
      <w:r>
        <w:separator/>
      </w:r>
    </w:p>
  </w:endnote>
  <w:endnote w:type="continuationSeparator" w:id="0">
    <w:p w14:paraId="196A747A" w14:textId="77777777" w:rsidR="00736BBE" w:rsidRDefault="00736BBE" w:rsidP="00A7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D8B9" w14:textId="77777777" w:rsidR="00736BBE" w:rsidRDefault="00736BBE" w:rsidP="00A713E9">
      <w:pPr>
        <w:spacing w:after="0" w:line="240" w:lineRule="auto"/>
      </w:pPr>
      <w:r>
        <w:separator/>
      </w:r>
    </w:p>
  </w:footnote>
  <w:footnote w:type="continuationSeparator" w:id="0">
    <w:p w14:paraId="00C865FA" w14:textId="77777777" w:rsidR="00736BBE" w:rsidRDefault="00736BBE" w:rsidP="00A7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5FD" w14:textId="77777777" w:rsidR="00A713E9" w:rsidRDefault="00A713E9">
    <w:pPr>
      <w:pStyle w:val="Header"/>
    </w:pPr>
    <w:r>
      <w:t xml:space="preserve">TP/4- TWG/CP/2022/5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B143C"/>
    <w:multiLevelType w:val="hybridMultilevel"/>
    <w:tmpl w:val="863C3DEA"/>
    <w:lvl w:ilvl="0" w:tplc="A7F28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48C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A71"/>
    <w:multiLevelType w:val="hybridMultilevel"/>
    <w:tmpl w:val="1746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6CD0"/>
    <w:multiLevelType w:val="hybridMultilevel"/>
    <w:tmpl w:val="44029072"/>
    <w:lvl w:ilvl="0" w:tplc="F53E0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15314">
    <w:abstractNumId w:val="3"/>
  </w:num>
  <w:num w:numId="2" w16cid:durableId="2087991420">
    <w:abstractNumId w:val="4"/>
  </w:num>
  <w:num w:numId="3" w16cid:durableId="748506536">
    <w:abstractNumId w:val="2"/>
  </w:num>
  <w:num w:numId="4" w16cid:durableId="1459911877">
    <w:abstractNumId w:val="0"/>
  </w:num>
  <w:num w:numId="5" w16cid:durableId="173685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E9"/>
    <w:rsid w:val="000521D4"/>
    <w:rsid w:val="0007464A"/>
    <w:rsid w:val="000E4E5F"/>
    <w:rsid w:val="00184DCF"/>
    <w:rsid w:val="001D090E"/>
    <w:rsid w:val="001E7444"/>
    <w:rsid w:val="00202928"/>
    <w:rsid w:val="00222D06"/>
    <w:rsid w:val="00244F94"/>
    <w:rsid w:val="00290DBE"/>
    <w:rsid w:val="002A4810"/>
    <w:rsid w:val="002D79FB"/>
    <w:rsid w:val="00327013"/>
    <w:rsid w:val="00351753"/>
    <w:rsid w:val="00362F43"/>
    <w:rsid w:val="00403A71"/>
    <w:rsid w:val="00426B54"/>
    <w:rsid w:val="00430F26"/>
    <w:rsid w:val="004752EA"/>
    <w:rsid w:val="004A387D"/>
    <w:rsid w:val="004B3B7B"/>
    <w:rsid w:val="004E0D96"/>
    <w:rsid w:val="005250E0"/>
    <w:rsid w:val="005424E4"/>
    <w:rsid w:val="005B2F74"/>
    <w:rsid w:val="005C499C"/>
    <w:rsid w:val="006307F6"/>
    <w:rsid w:val="00647E9D"/>
    <w:rsid w:val="0065546A"/>
    <w:rsid w:val="00663744"/>
    <w:rsid w:val="00664E98"/>
    <w:rsid w:val="006C0019"/>
    <w:rsid w:val="006C70C0"/>
    <w:rsid w:val="006F7FCE"/>
    <w:rsid w:val="00702CFD"/>
    <w:rsid w:val="007306F1"/>
    <w:rsid w:val="00736BBE"/>
    <w:rsid w:val="00753E01"/>
    <w:rsid w:val="00772975"/>
    <w:rsid w:val="00774E13"/>
    <w:rsid w:val="007B41F5"/>
    <w:rsid w:val="007F04D5"/>
    <w:rsid w:val="00807BE3"/>
    <w:rsid w:val="00832B32"/>
    <w:rsid w:val="00853070"/>
    <w:rsid w:val="008B761C"/>
    <w:rsid w:val="008C0AEA"/>
    <w:rsid w:val="008D308C"/>
    <w:rsid w:val="00914818"/>
    <w:rsid w:val="00924613"/>
    <w:rsid w:val="00956928"/>
    <w:rsid w:val="00992C1A"/>
    <w:rsid w:val="009A0478"/>
    <w:rsid w:val="009A3EAD"/>
    <w:rsid w:val="009C19DF"/>
    <w:rsid w:val="009C2636"/>
    <w:rsid w:val="009C75D1"/>
    <w:rsid w:val="00A668CA"/>
    <w:rsid w:val="00A67865"/>
    <w:rsid w:val="00A713E9"/>
    <w:rsid w:val="00A77858"/>
    <w:rsid w:val="00A9436F"/>
    <w:rsid w:val="00AB77D6"/>
    <w:rsid w:val="00B671C9"/>
    <w:rsid w:val="00B76375"/>
    <w:rsid w:val="00B768F9"/>
    <w:rsid w:val="00C8528F"/>
    <w:rsid w:val="00CF3050"/>
    <w:rsid w:val="00D47A38"/>
    <w:rsid w:val="00D52A53"/>
    <w:rsid w:val="00D73BCB"/>
    <w:rsid w:val="00E2208F"/>
    <w:rsid w:val="00E2765E"/>
    <w:rsid w:val="00E32609"/>
    <w:rsid w:val="00EB186C"/>
    <w:rsid w:val="00EB6C05"/>
    <w:rsid w:val="00F05536"/>
    <w:rsid w:val="00F15F2F"/>
    <w:rsid w:val="00F22446"/>
    <w:rsid w:val="00F42F65"/>
    <w:rsid w:val="00F678A2"/>
    <w:rsid w:val="00F70062"/>
    <w:rsid w:val="00F97BA6"/>
    <w:rsid w:val="00FC2013"/>
    <w:rsid w:val="00FD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1BFF"/>
  <w15:docId w15:val="{201CFD69-267D-4D55-9FC4-6945F91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3E9"/>
  </w:style>
  <w:style w:type="paragraph" w:styleId="Footer">
    <w:name w:val="footer"/>
    <w:basedOn w:val="Normal"/>
    <w:link w:val="Foot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E9"/>
  </w:style>
  <w:style w:type="paragraph" w:styleId="ListParagraph">
    <w:name w:val="List Paragraph"/>
    <w:basedOn w:val="Normal"/>
    <w:link w:val="ListParagraphChar"/>
    <w:uiPriority w:val="34"/>
    <w:qFormat/>
    <w:rsid w:val="00A713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62F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1"/>
    <w:rPr>
      <w:rFonts w:ascii="Segoe UI" w:hAnsi="Segoe UI" w:cs="Segoe UI"/>
      <w:sz w:val="18"/>
      <w:szCs w:val="18"/>
    </w:rPr>
  </w:style>
  <w:style w:type="character" w:customStyle="1" w:styleId="ColorfulList-Accent1Char2">
    <w:name w:val="Colorful List - Accent 1 Char2"/>
    <w:aliases w:val="#Listenabsatz Char"/>
    <w:link w:val="ColorfulList-Accent1"/>
    <w:uiPriority w:val="99"/>
    <w:locked/>
    <w:rsid w:val="004B3B7B"/>
    <w:rPr>
      <w:sz w:val="22"/>
      <w:szCs w:val="22"/>
      <w:lang w:eastAsia="en-US"/>
    </w:rPr>
  </w:style>
  <w:style w:type="table" w:styleId="ColorfulList-Accent1">
    <w:name w:val="Colorful List Accent 1"/>
    <w:basedOn w:val="TableNormal"/>
    <w:link w:val="ColorfulList-Accent1Char2"/>
    <w:uiPriority w:val="99"/>
    <w:semiHidden/>
    <w:unhideWhenUsed/>
    <w:rsid w:val="004B3B7B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A77858"/>
    <w:pPr>
      <w:spacing w:after="0" w:line="240" w:lineRule="auto"/>
    </w:pPr>
  </w:style>
  <w:style w:type="paragraph" w:styleId="Revision">
    <w:name w:val="Revision"/>
    <w:hidden/>
    <w:uiPriority w:val="99"/>
    <w:semiHidden/>
    <w:rsid w:val="00CF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Vonesai Hove</cp:lastModifiedBy>
  <cp:revision>2</cp:revision>
  <cp:lastPrinted>2019-04-04T12:08:00Z</cp:lastPrinted>
  <dcterms:created xsi:type="dcterms:W3CDTF">2022-08-01T08:18:00Z</dcterms:created>
  <dcterms:modified xsi:type="dcterms:W3CDTF">2022-08-01T08:18:00Z</dcterms:modified>
</cp:coreProperties>
</file>