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4DB1" w14:textId="77777777" w:rsidR="00AC79A5" w:rsidRPr="00CA1213" w:rsidRDefault="00AC79A5">
      <w:r w:rsidRPr="00CA1213">
        <w:rPr>
          <w:noProof/>
        </w:rPr>
        <w:drawing>
          <wp:anchor distT="0" distB="0" distL="114300" distR="114300" simplePos="0" relativeHeight="251659264" behindDoc="0" locked="0" layoutInCell="1" allowOverlap="1" wp14:anchorId="5345E6A1" wp14:editId="3BAD9DAF">
            <wp:simplePos x="0" y="0"/>
            <wp:positionH relativeFrom="margin">
              <wp:align>left</wp:align>
            </wp:positionH>
            <wp:positionV relativeFrom="paragraph">
              <wp:posOffset>-754380</wp:posOffset>
            </wp:positionV>
            <wp:extent cx="5905500" cy="1633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05500" cy="1633220"/>
                    </a:xfrm>
                    <a:prstGeom prst="rect">
                      <a:avLst/>
                    </a:prstGeom>
                  </pic:spPr>
                </pic:pic>
              </a:graphicData>
            </a:graphic>
            <wp14:sizeRelH relativeFrom="margin">
              <wp14:pctWidth>0</wp14:pctWidth>
            </wp14:sizeRelH>
          </wp:anchor>
        </w:drawing>
      </w:r>
    </w:p>
    <w:p w14:paraId="592E4F79" w14:textId="77777777" w:rsidR="00AC79A5" w:rsidRPr="00CA1213" w:rsidRDefault="00AC79A5" w:rsidP="00AC79A5">
      <w:pPr>
        <w:rPr>
          <w:b/>
          <w:bCs/>
          <w:sz w:val="24"/>
          <w:szCs w:val="24"/>
        </w:rPr>
      </w:pPr>
      <w:r w:rsidRPr="00CA1213">
        <w:tab/>
      </w:r>
    </w:p>
    <w:p w14:paraId="60ABBC6E" w14:textId="77777777" w:rsidR="00AC79A5" w:rsidRPr="00CA1213" w:rsidRDefault="00AC79A5" w:rsidP="00AC79A5">
      <w:pPr>
        <w:tabs>
          <w:tab w:val="left" w:pos="3975"/>
        </w:tabs>
        <w:jc w:val="both"/>
        <w:rPr>
          <w:rFonts w:ascii="Arial" w:hAnsi="Arial" w:cs="Arial"/>
          <w:b/>
          <w:sz w:val="24"/>
          <w:szCs w:val="24"/>
        </w:rPr>
      </w:pPr>
    </w:p>
    <w:p w14:paraId="3768C23F" w14:textId="77777777" w:rsidR="00AC79A5" w:rsidRPr="00CA1213" w:rsidRDefault="00AC79A5" w:rsidP="00AC79A5">
      <w:pPr>
        <w:tabs>
          <w:tab w:val="left" w:pos="3975"/>
        </w:tabs>
        <w:jc w:val="both"/>
        <w:rPr>
          <w:rFonts w:ascii="Arial" w:hAnsi="Arial" w:cs="Arial"/>
          <w:b/>
          <w:sz w:val="24"/>
          <w:szCs w:val="24"/>
        </w:rPr>
      </w:pPr>
    </w:p>
    <w:p w14:paraId="6599AF68" w14:textId="2D403653" w:rsidR="005137FB" w:rsidRPr="00E62785" w:rsidRDefault="005137FB" w:rsidP="00E62785">
      <w:pPr>
        <w:bidi/>
        <w:ind w:left="2160"/>
        <w:jc w:val="both"/>
        <w:rPr>
          <w:rFonts w:ascii="Simplified Arabic" w:hAnsi="Simplified Arabic" w:cs="Simplified Arabic"/>
          <w:b/>
          <w:bCs/>
          <w:sz w:val="28"/>
          <w:szCs w:val="28"/>
          <w:rtl/>
        </w:rPr>
      </w:pPr>
      <w:r w:rsidRPr="00E62785">
        <w:rPr>
          <w:rFonts w:ascii="Simplified Arabic" w:hAnsi="Simplified Arabic" w:cs="Simplified Arabic"/>
          <w:b/>
          <w:bCs/>
          <w:sz w:val="28"/>
          <w:szCs w:val="28"/>
          <w:rtl/>
        </w:rPr>
        <w:t xml:space="preserve">تاريخ النشر: </w:t>
      </w:r>
      <w:r w:rsidR="009742C6">
        <w:rPr>
          <w:rFonts w:ascii="Simplified Arabic" w:hAnsi="Simplified Arabic" w:cs="Simplified Arabic"/>
          <w:b/>
          <w:bCs/>
          <w:sz w:val="28"/>
          <w:szCs w:val="28"/>
        </w:rPr>
        <w:t>7</w:t>
      </w:r>
      <w:r w:rsidRPr="00E62785">
        <w:rPr>
          <w:rFonts w:ascii="Simplified Arabic" w:hAnsi="Simplified Arabic" w:cs="Simplified Arabic" w:hint="cs"/>
          <w:b/>
          <w:bCs/>
          <w:sz w:val="28"/>
          <w:szCs w:val="28"/>
          <w:rtl/>
        </w:rPr>
        <w:t xml:space="preserve"> </w:t>
      </w:r>
      <w:r w:rsidR="00E62785" w:rsidRPr="00E62785">
        <w:rPr>
          <w:rFonts w:ascii="Simplified Arabic" w:hAnsi="Simplified Arabic" w:cs="Simplified Arabic" w:hint="cs"/>
          <w:b/>
          <w:bCs/>
          <w:sz w:val="28"/>
          <w:szCs w:val="28"/>
          <w:rtl/>
        </w:rPr>
        <w:t>يناير</w:t>
      </w:r>
      <w:r w:rsidRPr="00E62785">
        <w:rPr>
          <w:rFonts w:ascii="Simplified Arabic" w:hAnsi="Simplified Arabic" w:cs="Simplified Arabic"/>
          <w:b/>
          <w:bCs/>
          <w:sz w:val="28"/>
          <w:szCs w:val="28"/>
          <w:rtl/>
        </w:rPr>
        <w:t>202</w:t>
      </w:r>
      <w:r w:rsidR="00E62785" w:rsidRPr="00E62785">
        <w:rPr>
          <w:rFonts w:ascii="Simplified Arabic" w:hAnsi="Simplified Arabic" w:cs="Simplified Arabic" w:hint="cs"/>
          <w:b/>
          <w:bCs/>
          <w:sz w:val="28"/>
          <w:szCs w:val="28"/>
          <w:rtl/>
        </w:rPr>
        <w:t>6</w:t>
      </w:r>
    </w:p>
    <w:p w14:paraId="71DE28F6" w14:textId="5DE47BD9" w:rsidR="004E1CD8" w:rsidRPr="00731882" w:rsidRDefault="004E1CD8" w:rsidP="004E1CD8">
      <w:pPr>
        <w:bidi/>
        <w:jc w:val="center"/>
        <w:rPr>
          <w:rFonts w:ascii="Simplified Arabic" w:hAnsi="Simplified Arabic" w:cs="Simplified Arabic"/>
          <w:b/>
          <w:bCs/>
          <w:sz w:val="28"/>
          <w:szCs w:val="28"/>
        </w:rPr>
      </w:pPr>
      <w:r w:rsidRPr="00731882">
        <w:rPr>
          <w:rFonts w:ascii="Simplified Arabic" w:hAnsi="Simplified Arabic" w:cs="Simplified Arabic"/>
          <w:b/>
          <w:bCs/>
          <w:sz w:val="28"/>
          <w:szCs w:val="28"/>
          <w:rtl/>
        </w:rPr>
        <w:t xml:space="preserve">دعوة لتقديم </w:t>
      </w:r>
      <w:r w:rsidRPr="00731882">
        <w:rPr>
          <w:rFonts w:ascii="Simplified Arabic" w:hAnsi="Simplified Arabic" w:cs="Simplified Arabic" w:hint="cs"/>
          <w:b/>
          <w:bCs/>
          <w:sz w:val="28"/>
          <w:szCs w:val="28"/>
          <w:rtl/>
        </w:rPr>
        <w:t>ال</w:t>
      </w:r>
      <w:r w:rsidRPr="00731882">
        <w:rPr>
          <w:rFonts w:ascii="Simplified Arabic" w:hAnsi="Simplified Arabic" w:cs="Simplified Arabic"/>
          <w:b/>
          <w:bCs/>
          <w:sz w:val="28"/>
          <w:szCs w:val="28"/>
          <w:rtl/>
        </w:rPr>
        <w:t>طلب</w:t>
      </w:r>
      <w:r w:rsidRPr="00731882">
        <w:rPr>
          <w:rFonts w:ascii="Simplified Arabic" w:hAnsi="Simplified Arabic" w:cs="Simplified Arabic" w:hint="cs"/>
          <w:b/>
          <w:bCs/>
          <w:sz w:val="28"/>
          <w:szCs w:val="28"/>
          <w:rtl/>
        </w:rPr>
        <w:t>ات لشغل</w:t>
      </w:r>
      <w:r w:rsidRPr="00731882">
        <w:rPr>
          <w:rFonts w:ascii="Simplified Arabic" w:hAnsi="Simplified Arabic" w:cs="Simplified Arabic"/>
          <w:b/>
          <w:bCs/>
          <w:sz w:val="28"/>
          <w:szCs w:val="28"/>
          <w:rtl/>
        </w:rPr>
        <w:t xml:space="preserve"> وظيف</w:t>
      </w:r>
      <w:r w:rsidR="00E62785">
        <w:rPr>
          <w:rFonts w:ascii="Simplified Arabic" w:hAnsi="Simplified Arabic" w:cs="Simplified Arabic" w:hint="cs"/>
          <w:b/>
          <w:bCs/>
          <w:sz w:val="28"/>
          <w:szCs w:val="28"/>
          <w:rtl/>
        </w:rPr>
        <w:t>ة</w:t>
      </w:r>
      <w:r w:rsidRPr="00731882">
        <w:rPr>
          <w:rFonts w:ascii="Simplified Arabic" w:hAnsi="Simplified Arabic" w:cs="Simplified Arabic"/>
          <w:b/>
          <w:bCs/>
          <w:sz w:val="28"/>
          <w:szCs w:val="28"/>
          <w:rtl/>
        </w:rPr>
        <w:t xml:space="preserve"> </w:t>
      </w:r>
      <w:r w:rsidRPr="00731882">
        <w:rPr>
          <w:rFonts w:ascii="Simplified Arabic" w:hAnsi="Simplified Arabic" w:cs="Simplified Arabic" w:hint="cs"/>
          <w:b/>
          <w:bCs/>
          <w:sz w:val="28"/>
          <w:szCs w:val="28"/>
          <w:rtl/>
        </w:rPr>
        <w:t>فن</w:t>
      </w:r>
      <w:r w:rsidRPr="00731882">
        <w:rPr>
          <w:rFonts w:ascii="Simplified Arabic" w:hAnsi="Simplified Arabic" w:cs="Simplified Arabic"/>
          <w:b/>
          <w:bCs/>
          <w:sz w:val="28"/>
          <w:szCs w:val="28"/>
          <w:rtl/>
        </w:rPr>
        <w:t>ي</w:t>
      </w:r>
      <w:r w:rsidR="00E62785">
        <w:rPr>
          <w:rFonts w:ascii="Simplified Arabic" w:hAnsi="Simplified Arabic" w:cs="Simplified Arabic" w:hint="cs"/>
          <w:b/>
          <w:bCs/>
          <w:sz w:val="28"/>
          <w:szCs w:val="28"/>
          <w:rtl/>
        </w:rPr>
        <w:t>ة</w:t>
      </w:r>
      <w:r w:rsidRPr="00731882">
        <w:rPr>
          <w:rFonts w:ascii="Simplified Arabic" w:hAnsi="Simplified Arabic" w:cs="Simplified Arabic"/>
          <w:b/>
          <w:bCs/>
          <w:sz w:val="28"/>
          <w:szCs w:val="28"/>
          <w:rtl/>
        </w:rPr>
        <w:t>:</w:t>
      </w:r>
      <w:r w:rsidRPr="00731882">
        <w:rPr>
          <w:rFonts w:ascii="Simplified Arabic" w:hAnsi="Simplified Arabic" w:cs="Simplified Arabic" w:hint="cs"/>
          <w:b/>
          <w:bCs/>
          <w:sz w:val="28"/>
          <w:szCs w:val="28"/>
          <w:rtl/>
        </w:rPr>
        <w:t xml:space="preserve"> مسؤول </w:t>
      </w:r>
      <w:r w:rsidRPr="00731882">
        <w:rPr>
          <w:rFonts w:ascii="Simplified Arabic" w:hAnsi="Simplified Arabic" w:cs="Simplified Arabic"/>
          <w:b/>
          <w:bCs/>
          <w:sz w:val="28"/>
          <w:szCs w:val="28"/>
          <w:rtl/>
        </w:rPr>
        <w:t xml:space="preserve"> </w:t>
      </w:r>
      <w:r w:rsidRPr="00731882">
        <w:rPr>
          <w:rFonts w:ascii="Simplified Arabic" w:hAnsi="Simplified Arabic" w:cs="Simplified Arabic" w:hint="cs"/>
          <w:b/>
          <w:bCs/>
          <w:sz w:val="28"/>
          <w:szCs w:val="28"/>
          <w:rtl/>
        </w:rPr>
        <w:t>حشد</w:t>
      </w:r>
      <w:r w:rsidRPr="00731882">
        <w:rPr>
          <w:rFonts w:ascii="Simplified Arabic" w:hAnsi="Simplified Arabic" w:cs="Simplified Arabic"/>
          <w:b/>
          <w:bCs/>
          <w:sz w:val="28"/>
          <w:szCs w:val="28"/>
          <w:rtl/>
        </w:rPr>
        <w:t xml:space="preserve"> الموارد </w:t>
      </w:r>
    </w:p>
    <w:p w14:paraId="72D64FFD" w14:textId="77777777" w:rsidR="004E1CD8" w:rsidRDefault="004E1CD8" w:rsidP="004E1CD8">
      <w:pPr>
        <w:bidi/>
        <w:jc w:val="both"/>
        <w:rPr>
          <w:rFonts w:ascii="Simplified Arabic" w:hAnsi="Simplified Arabic" w:cs="Simplified Arabic"/>
          <w:sz w:val="28"/>
          <w:szCs w:val="28"/>
          <w:rtl/>
        </w:rPr>
      </w:pPr>
    </w:p>
    <w:p w14:paraId="22C78909" w14:textId="2D7EF91C" w:rsidR="004E1CD8" w:rsidRPr="00B1313D" w:rsidRDefault="004E1CD8" w:rsidP="004E1CD8">
      <w:pPr>
        <w:bidi/>
        <w:jc w:val="both"/>
        <w:rPr>
          <w:rFonts w:ascii="Simplified Arabic" w:hAnsi="Simplified Arabic" w:cs="Simplified Arabic"/>
          <w:sz w:val="28"/>
          <w:szCs w:val="28"/>
        </w:rPr>
      </w:pPr>
      <w:r>
        <w:rPr>
          <w:rFonts w:ascii="Simplified Arabic" w:hAnsi="Simplified Arabic" w:cs="Simplified Arabic"/>
          <w:sz w:val="28"/>
          <w:szCs w:val="28"/>
          <w:rtl/>
        </w:rPr>
        <w:t>السوق المشتركة للشرق والجنوب الإفريقي (الكوميسا)</w:t>
      </w:r>
      <w:r w:rsidRPr="00B1313D">
        <w:rPr>
          <w:rFonts w:ascii="Simplified Arabic" w:hAnsi="Simplified Arabic" w:cs="Simplified Arabic"/>
          <w:sz w:val="28"/>
          <w:szCs w:val="28"/>
          <w:rtl/>
        </w:rPr>
        <w:t xml:space="preserve"> هي مجموعة اقتصادية إقليمية تتألف من 21 دولة </w:t>
      </w:r>
      <w:r>
        <w:rPr>
          <w:rFonts w:ascii="Simplified Arabic" w:hAnsi="Simplified Arabic" w:cs="Simplified Arabic"/>
          <w:sz w:val="28"/>
          <w:szCs w:val="28"/>
          <w:rtl/>
        </w:rPr>
        <w:t>إفريقية</w:t>
      </w:r>
      <w:r w:rsidRPr="00B1313D">
        <w:rPr>
          <w:rFonts w:ascii="Simplified Arabic" w:hAnsi="Simplified Arabic" w:cs="Simplified Arabic"/>
          <w:sz w:val="28"/>
          <w:szCs w:val="28"/>
          <w:rtl/>
        </w:rPr>
        <w:t xml:space="preserve"> وافقت على تعزيز التكامل الإقليمي من خلال تنمية التجارة وتسهيل النقل وكذلك تنمية مواردها الطبيعية والبشرية من أجل المنفعة المتبادلة لجميع شعوبها. وتتمثل رؤيتها في أن تكون جماعة اقتصادية متكاملة تماما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ومزدهرة وقادرة على المنافسة دوليا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وجاهزة للاندماج في الجماعة الاقتصادية ال</w:t>
      </w:r>
      <w:r>
        <w:rPr>
          <w:rFonts w:ascii="Simplified Arabic" w:hAnsi="Simplified Arabic" w:cs="Simplified Arabic"/>
          <w:sz w:val="28"/>
          <w:szCs w:val="28"/>
          <w:rtl/>
        </w:rPr>
        <w:t>إفريقية</w:t>
      </w:r>
      <w:r w:rsidRPr="00B1313D">
        <w:rPr>
          <w:rFonts w:ascii="Simplified Arabic" w:hAnsi="Simplified Arabic" w:cs="Simplified Arabic"/>
          <w:sz w:val="28"/>
          <w:szCs w:val="28"/>
          <w:rtl/>
        </w:rPr>
        <w:t xml:space="preserve">. ومن أجل تحقيق رؤيتها وأهدافها، أنشأت السوق المشتركة </w:t>
      </w:r>
      <w:r>
        <w:rPr>
          <w:rFonts w:ascii="Simplified Arabic" w:hAnsi="Simplified Arabic" w:cs="Simplified Arabic" w:hint="cs"/>
          <w:sz w:val="28"/>
          <w:szCs w:val="28"/>
          <w:rtl/>
        </w:rPr>
        <w:t>ل</w:t>
      </w:r>
      <w:r w:rsidRPr="00B1313D">
        <w:rPr>
          <w:rFonts w:ascii="Simplified Arabic" w:hAnsi="Simplified Arabic" w:cs="Simplified Arabic"/>
          <w:sz w:val="28"/>
          <w:szCs w:val="28"/>
          <w:rtl/>
        </w:rPr>
        <w:t>لشرق والجنوب الأفريقي أيضا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عدة مؤسسات شبه مستقلة مق</w:t>
      </w:r>
      <w:r>
        <w:rPr>
          <w:rFonts w:ascii="Simplified Arabic" w:hAnsi="Simplified Arabic" w:cs="Simplified Arabic" w:hint="cs"/>
          <w:sz w:val="28"/>
          <w:szCs w:val="28"/>
          <w:rtl/>
        </w:rPr>
        <w:t>ا</w:t>
      </w:r>
      <w:r w:rsidRPr="00B1313D">
        <w:rPr>
          <w:rFonts w:ascii="Simplified Arabic" w:hAnsi="Simplified Arabic" w:cs="Simplified Arabic"/>
          <w:sz w:val="28"/>
          <w:szCs w:val="28"/>
          <w:rtl/>
        </w:rPr>
        <w:t xml:space="preserve">رها في مختلف الدول الأعضاء لدعم </w:t>
      </w:r>
      <w:r>
        <w:rPr>
          <w:rFonts w:ascii="Simplified Arabic" w:hAnsi="Simplified Arabic" w:cs="Simplified Arabic" w:hint="cs"/>
          <w:sz w:val="28"/>
          <w:szCs w:val="28"/>
          <w:rtl/>
        </w:rPr>
        <w:t>أ</w:t>
      </w:r>
      <w:r w:rsidRPr="00B1313D">
        <w:rPr>
          <w:rFonts w:ascii="Simplified Arabic" w:hAnsi="Simplified Arabic" w:cs="Simplified Arabic"/>
          <w:sz w:val="28"/>
          <w:szCs w:val="28"/>
          <w:rtl/>
        </w:rPr>
        <w:t>ج</w:t>
      </w:r>
      <w:r>
        <w:rPr>
          <w:rFonts w:ascii="Simplified Arabic" w:hAnsi="Simplified Arabic" w:cs="Simplified Arabic" w:hint="cs"/>
          <w:sz w:val="28"/>
          <w:szCs w:val="28"/>
          <w:rtl/>
        </w:rPr>
        <w:t>ن</w:t>
      </w:r>
      <w:r w:rsidRPr="00B1313D">
        <w:rPr>
          <w:rFonts w:ascii="Simplified Arabic" w:hAnsi="Simplified Arabic" w:cs="Simplified Arabic"/>
          <w:sz w:val="28"/>
          <w:szCs w:val="28"/>
          <w:rtl/>
        </w:rPr>
        <w:t>د</w:t>
      </w:r>
      <w:r>
        <w:rPr>
          <w:rFonts w:ascii="Simplified Arabic" w:hAnsi="Simplified Arabic" w:cs="Simplified Arabic" w:hint="cs"/>
          <w:sz w:val="28"/>
          <w:szCs w:val="28"/>
          <w:rtl/>
        </w:rPr>
        <w:t>ة</w:t>
      </w:r>
      <w:r w:rsidRPr="00B1313D">
        <w:rPr>
          <w:rFonts w:ascii="Simplified Arabic" w:hAnsi="Simplified Arabic" w:cs="Simplified Arabic"/>
          <w:sz w:val="28"/>
          <w:szCs w:val="28"/>
          <w:rtl/>
        </w:rPr>
        <w:t xml:space="preserve"> التكامل. وإحدى هذه المؤسسات شبه المستقلة هي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tl/>
        </w:rPr>
        <w:t>الذي يوجد مقره في ليلونغوي</w:t>
      </w:r>
      <w:r>
        <w:rPr>
          <w:rFonts w:ascii="Simplified Arabic" w:hAnsi="Simplified Arabic" w:cs="Simplified Arabic" w:hint="cs"/>
          <w:sz w:val="28"/>
          <w:szCs w:val="28"/>
          <w:rtl/>
        </w:rPr>
        <w:t xml:space="preserve"> ب</w:t>
      </w:r>
      <w:r w:rsidRPr="00B1313D">
        <w:rPr>
          <w:rFonts w:ascii="Simplified Arabic" w:hAnsi="Simplified Arabic" w:cs="Simplified Arabic"/>
          <w:sz w:val="28"/>
          <w:szCs w:val="28"/>
          <w:rtl/>
        </w:rPr>
        <w:t xml:space="preserve">ملاوي. </w:t>
      </w:r>
      <w:r>
        <w:rPr>
          <w:rFonts w:ascii="Simplified Arabic" w:hAnsi="Simplified Arabic" w:cs="Simplified Arabic" w:hint="cs"/>
          <w:sz w:val="28"/>
          <w:szCs w:val="28"/>
          <w:rtl/>
        </w:rPr>
        <w:t>و</w:t>
      </w:r>
      <w:r w:rsidRPr="00B1313D">
        <w:rPr>
          <w:rFonts w:ascii="Simplified Arabic" w:hAnsi="Simplified Arabic" w:cs="Simplified Arabic"/>
          <w:sz w:val="28"/>
          <w:szCs w:val="28"/>
          <w:rtl/>
        </w:rPr>
        <w:t>يمكن الحصول على مزيد من المعلومات</w:t>
      </w:r>
      <w:r w:rsidR="00B3460D">
        <w:rPr>
          <w:rFonts w:ascii="Simplified Arabic" w:hAnsi="Simplified Arabic" w:cs="Simplified Arabic" w:hint="cs"/>
          <w:sz w:val="28"/>
          <w:szCs w:val="28"/>
          <w:rtl/>
        </w:rPr>
        <w:t xml:space="preserve"> عنه</w:t>
      </w:r>
      <w:r w:rsidRPr="00B1313D">
        <w:rPr>
          <w:rFonts w:ascii="Simplified Arabic" w:hAnsi="Simplified Arabic" w:cs="Simplified Arabic"/>
          <w:sz w:val="28"/>
          <w:szCs w:val="28"/>
          <w:rtl/>
        </w:rPr>
        <w:t xml:space="preserve"> من موقع</w:t>
      </w:r>
      <w:r>
        <w:rPr>
          <w:rFonts w:ascii="Simplified Arabic" w:hAnsi="Simplified Arabic" w:cs="Simplified Arabic" w:hint="cs"/>
          <w:sz w:val="28"/>
          <w:szCs w:val="28"/>
          <w:rtl/>
        </w:rPr>
        <w:t>ه على الان</w:t>
      </w:r>
      <w:r w:rsidR="00B3460D">
        <w:rPr>
          <w:rFonts w:ascii="Simplified Arabic" w:hAnsi="Simplified Arabic" w:cs="Simplified Arabic" w:hint="cs"/>
          <w:sz w:val="28"/>
          <w:szCs w:val="28"/>
          <w:rtl/>
        </w:rPr>
        <w:t>ت</w:t>
      </w:r>
      <w:r>
        <w:rPr>
          <w:rFonts w:ascii="Simplified Arabic" w:hAnsi="Simplified Arabic" w:cs="Simplified Arabic" w:hint="cs"/>
          <w:sz w:val="28"/>
          <w:szCs w:val="28"/>
          <w:rtl/>
        </w:rPr>
        <w:t xml:space="preserve">رنت </w:t>
      </w:r>
      <w:r w:rsidRPr="00B1313D">
        <w:rPr>
          <w:rFonts w:ascii="Simplified Arabic" w:hAnsi="Simplified Arabic" w:cs="Simplified Arabic"/>
          <w:sz w:val="28"/>
          <w:szCs w:val="28"/>
          <w:rtl/>
        </w:rPr>
        <w:t xml:space="preserve"> </w:t>
      </w:r>
      <w:hyperlink r:id="rId6" w:history="1">
        <w:r w:rsidRPr="00CA1213">
          <w:rPr>
            <w:rStyle w:val="Hyperlink"/>
            <w:rFonts w:ascii="Arial" w:hAnsi="Arial" w:cs="Arial"/>
            <w:sz w:val="24"/>
            <w:szCs w:val="24"/>
          </w:rPr>
          <w:t>www.comfwb.org</w:t>
        </w:r>
      </w:hyperlink>
      <w:r w:rsidRPr="00CA1213">
        <w:rPr>
          <w:rFonts w:ascii="Arial" w:hAnsi="Arial" w:cs="Arial"/>
          <w:sz w:val="24"/>
          <w:szCs w:val="24"/>
        </w:rPr>
        <w:t xml:space="preserve"> </w:t>
      </w:r>
      <w:r>
        <w:rPr>
          <w:rFonts w:ascii="Arial" w:hAnsi="Arial" w:cs="Arial" w:hint="cs"/>
          <w:sz w:val="24"/>
          <w:szCs w:val="24"/>
          <w:rtl/>
        </w:rPr>
        <w:t xml:space="preserve"> </w:t>
      </w:r>
      <w:r w:rsidRPr="00B1313D">
        <w:rPr>
          <w:rFonts w:ascii="Simplified Arabic" w:hAnsi="Simplified Arabic" w:cs="Simplified Arabic"/>
          <w:sz w:val="28"/>
          <w:szCs w:val="28"/>
          <w:rtl/>
        </w:rPr>
        <w:t xml:space="preserve">وموقع الكوميسا </w:t>
      </w:r>
      <w:hyperlink r:id="rId7" w:history="1">
        <w:r w:rsidRPr="00CA1213">
          <w:rPr>
            <w:rStyle w:val="Hyperlink"/>
            <w:rFonts w:ascii="Arial" w:hAnsi="Arial" w:cs="Arial"/>
            <w:sz w:val="24"/>
            <w:szCs w:val="24"/>
          </w:rPr>
          <w:t>www.comesa.int</w:t>
        </w:r>
      </w:hyperlink>
    </w:p>
    <w:p w14:paraId="5BE0D5F1" w14:textId="77777777"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أنشأت </w:t>
      </w:r>
      <w:r>
        <w:rPr>
          <w:rFonts w:ascii="Simplified Arabic" w:hAnsi="Simplified Arabic" w:cs="Simplified Arabic"/>
          <w:sz w:val="28"/>
          <w:szCs w:val="28"/>
          <w:rtl/>
        </w:rPr>
        <w:t>السوق المشتركة للشرق والجنوب الإفريقي</w:t>
      </w:r>
      <w:r w:rsidRPr="00B1313D">
        <w:rPr>
          <w:rFonts w:ascii="Simplified Arabic" w:hAnsi="Simplified Arabic" w:cs="Simplified Arabic"/>
          <w:sz w:val="28"/>
          <w:szCs w:val="28"/>
          <w:rtl/>
        </w:rPr>
        <w:t xml:space="preserve">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tl/>
        </w:rPr>
        <w:t>اعترافا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منها بأنه لا يمكن تحقيق التكامل الاقتصادي الإقليمي إذا استبعدت</w:t>
      </w:r>
      <w:r>
        <w:rPr>
          <w:rFonts w:ascii="Simplified Arabic" w:hAnsi="Simplified Arabic" w:cs="Simplified Arabic" w:hint="cs"/>
          <w:sz w:val="28"/>
          <w:szCs w:val="28"/>
          <w:rtl/>
        </w:rPr>
        <w:t xml:space="preserve"> العاملة</w:t>
      </w:r>
      <w:r w:rsidRPr="00B1313D">
        <w:rPr>
          <w:rFonts w:ascii="Simplified Arabic" w:hAnsi="Simplified Arabic" w:cs="Simplified Arabic"/>
          <w:sz w:val="28"/>
          <w:szCs w:val="28"/>
          <w:rtl/>
        </w:rPr>
        <w:t xml:space="preserve"> المرأة في المشاريع الاقتصادية. و</w:t>
      </w:r>
      <w:r>
        <w:rPr>
          <w:rFonts w:ascii="Simplified Arabic" w:hAnsi="Simplified Arabic" w:cs="Simplified Arabic" w:hint="cs"/>
          <w:sz w:val="28"/>
          <w:szCs w:val="28"/>
          <w:rtl/>
        </w:rPr>
        <w:t xml:space="preserve">قد </w:t>
      </w:r>
      <w:r w:rsidRPr="00B1313D">
        <w:rPr>
          <w:rFonts w:ascii="Simplified Arabic" w:hAnsi="Simplified Arabic" w:cs="Simplified Arabic"/>
          <w:sz w:val="28"/>
          <w:szCs w:val="28"/>
          <w:rtl/>
        </w:rPr>
        <w:t xml:space="preserve">كلفت </w:t>
      </w:r>
      <w:r>
        <w:rPr>
          <w:rFonts w:ascii="Simplified Arabic" w:hAnsi="Simplified Arabic" w:cs="Simplified Arabic"/>
          <w:sz w:val="28"/>
          <w:szCs w:val="28"/>
          <w:rtl/>
        </w:rPr>
        <w:t>السوق المشتركة للشرق والجنوب الإفريقي</w:t>
      </w:r>
      <w:r w:rsidRPr="00B1313D">
        <w:rPr>
          <w:rFonts w:ascii="Simplified Arabic" w:hAnsi="Simplified Arabic" w:cs="Simplified Arabic"/>
          <w:sz w:val="28"/>
          <w:szCs w:val="28"/>
          <w:rtl/>
        </w:rPr>
        <w:t xml:space="preserve">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 xml:space="preserve">لأعمال بمناصرة تحسين الظروف الاقتصادية للمرأة لتحقيق مشاركتها الكاملة والمتساوية في </w:t>
      </w:r>
      <w:r>
        <w:rPr>
          <w:rFonts w:ascii="Simplified Arabic" w:hAnsi="Simplified Arabic" w:cs="Simplified Arabic" w:hint="cs"/>
          <w:sz w:val="28"/>
          <w:szCs w:val="28"/>
          <w:rtl/>
        </w:rPr>
        <w:t>ال</w:t>
      </w:r>
      <w:r w:rsidRPr="00B1313D">
        <w:rPr>
          <w:rFonts w:ascii="Simplified Arabic" w:hAnsi="Simplified Arabic" w:cs="Simplified Arabic"/>
          <w:sz w:val="28"/>
          <w:szCs w:val="28"/>
          <w:rtl/>
        </w:rPr>
        <w:t>اقتصادات الوطنية.</w:t>
      </w:r>
    </w:p>
    <w:p w14:paraId="5B7C56D1" w14:textId="77777777"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و</w:t>
      </w:r>
      <w:r>
        <w:rPr>
          <w:rFonts w:ascii="Simplified Arabic" w:hAnsi="Simplified Arabic" w:cs="Simplified Arabic" w:hint="cs"/>
          <w:sz w:val="28"/>
          <w:szCs w:val="28"/>
          <w:rtl/>
        </w:rPr>
        <w:t>ت</w:t>
      </w:r>
      <w:r w:rsidRPr="00B1313D">
        <w:rPr>
          <w:rFonts w:ascii="Simplified Arabic" w:hAnsi="Simplified Arabic" w:cs="Simplified Arabic"/>
          <w:sz w:val="28"/>
          <w:szCs w:val="28"/>
          <w:rtl/>
        </w:rPr>
        <w:t xml:space="preserve">تمثل المكانة المميزة </w:t>
      </w:r>
      <w:r>
        <w:rPr>
          <w:rFonts w:ascii="Simplified Arabic" w:hAnsi="Simplified Arabic" w:cs="Simplified Arabic" w:hint="cs"/>
          <w:sz w:val="28"/>
          <w:szCs w:val="28"/>
          <w:rtl/>
        </w:rPr>
        <w:t>ل</w:t>
      </w:r>
      <w:r w:rsidRPr="00B1313D">
        <w:rPr>
          <w:rFonts w:ascii="Simplified Arabic" w:hAnsi="Simplified Arabic" w:cs="Simplified Arabic"/>
          <w:sz w:val="28"/>
          <w:szCs w:val="28"/>
          <w:rtl/>
        </w:rPr>
        <w:t>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 xml:space="preserve">لأعمال في لعب دور تيسيري وتنسيقي ومحفز وبالتالي خلق بيئة مواتية لمشاريع المرأة لتزدهر داخل </w:t>
      </w:r>
      <w:r>
        <w:rPr>
          <w:rFonts w:ascii="Simplified Arabic" w:hAnsi="Simplified Arabic" w:cs="Simplified Arabic"/>
          <w:sz w:val="28"/>
          <w:szCs w:val="28"/>
          <w:rtl/>
        </w:rPr>
        <w:t>السوق المشتركة للشرق والجنوب الإفريقي</w:t>
      </w:r>
      <w:r w:rsidRPr="00B1313D">
        <w:rPr>
          <w:rFonts w:ascii="Simplified Arabic" w:hAnsi="Simplified Arabic" w:cs="Simplified Arabic"/>
          <w:sz w:val="28"/>
          <w:szCs w:val="28"/>
          <w:rtl/>
        </w:rPr>
        <w:t xml:space="preserve"> وخارجها. وفي هذا الصدد، يعمل</w:t>
      </w:r>
      <w:r>
        <w:rPr>
          <w:rFonts w:ascii="Simplified Arabic" w:hAnsi="Simplified Arabic" w:cs="Simplified Arabic" w:hint="cs"/>
          <w:sz w:val="28"/>
          <w:szCs w:val="28"/>
          <w:rtl/>
        </w:rPr>
        <w:t xml:space="preserve"> الاتحاد</w:t>
      </w:r>
      <w:r w:rsidRPr="00B1313D">
        <w:rPr>
          <w:rFonts w:ascii="Simplified Arabic" w:hAnsi="Simplified Arabic" w:cs="Simplified Arabic"/>
          <w:sz w:val="28"/>
          <w:szCs w:val="28"/>
          <w:rtl/>
        </w:rPr>
        <w:t xml:space="preserve"> كمنتدى لتبادل الأفكار والخبرات بين النساء في المؤسسات الاقتصادية. ويشجع </w:t>
      </w:r>
      <w:r>
        <w:rPr>
          <w:rFonts w:ascii="Simplified Arabic" w:hAnsi="Simplified Arabic" w:cs="Simplified Arabic" w:hint="cs"/>
          <w:sz w:val="28"/>
          <w:szCs w:val="28"/>
          <w:rtl/>
        </w:rPr>
        <w:t>الاتحاد</w:t>
      </w:r>
      <w:r w:rsidRPr="00B1313D">
        <w:rPr>
          <w:rFonts w:ascii="Simplified Arabic" w:hAnsi="Simplified Arabic" w:cs="Simplified Arabic"/>
          <w:sz w:val="28"/>
          <w:szCs w:val="28"/>
          <w:rtl/>
        </w:rPr>
        <w:t xml:space="preserve"> توسيع المؤسسات القائمة من خلال تدابير تلبي احتياجاتها من المساعدة التقنية والتدريب، والحصول على الائتمان، وبحوث </w:t>
      </w:r>
      <w:r>
        <w:rPr>
          <w:rFonts w:ascii="Simplified Arabic" w:hAnsi="Simplified Arabic" w:cs="Simplified Arabic" w:hint="cs"/>
          <w:sz w:val="28"/>
          <w:szCs w:val="28"/>
          <w:rtl/>
        </w:rPr>
        <w:t>ال</w:t>
      </w:r>
      <w:r w:rsidRPr="00B1313D">
        <w:rPr>
          <w:rFonts w:ascii="Simplified Arabic" w:hAnsi="Simplified Arabic" w:cs="Simplified Arabic"/>
          <w:sz w:val="28"/>
          <w:szCs w:val="28"/>
          <w:rtl/>
        </w:rPr>
        <w:t>سوق ترويج الصادرات، وفرص الاستثمار.</w:t>
      </w:r>
    </w:p>
    <w:p w14:paraId="4C1B68B7" w14:textId="741D616C" w:rsidR="004E1CD8" w:rsidRDefault="004E1CD8" w:rsidP="004E1CD8">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w:t>
      </w:r>
      <w:r w:rsidRPr="00B1313D">
        <w:rPr>
          <w:rFonts w:ascii="Simplified Arabic" w:hAnsi="Simplified Arabic" w:cs="Simplified Arabic"/>
          <w:sz w:val="28"/>
          <w:szCs w:val="28"/>
          <w:rtl/>
        </w:rPr>
        <w:t>من أجل تحقيق أهداف</w:t>
      </w:r>
      <w:r>
        <w:rPr>
          <w:rFonts w:ascii="Simplified Arabic" w:hAnsi="Simplified Arabic" w:cs="Simplified Arabic" w:hint="cs"/>
          <w:sz w:val="28"/>
          <w:szCs w:val="28"/>
          <w:rtl/>
        </w:rPr>
        <w:t>ه</w:t>
      </w:r>
      <w:r w:rsidRPr="00B1313D">
        <w:rPr>
          <w:rFonts w:ascii="Simplified Arabic" w:hAnsi="Simplified Arabic" w:cs="Simplified Arabic"/>
          <w:sz w:val="28"/>
          <w:szCs w:val="28"/>
          <w:rtl/>
        </w:rPr>
        <w:t xml:space="preserve"> الإنمائية المحددة</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سيقوم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 xml:space="preserve">لأعمال بتعيين </w:t>
      </w:r>
      <w:r w:rsidR="00A134E9">
        <w:rPr>
          <w:rFonts w:ascii="Simplified Arabic" w:hAnsi="Simplified Arabic" w:cs="Simplified Arabic"/>
          <w:sz w:val="28"/>
          <w:szCs w:val="28"/>
          <w:rtl/>
        </w:rPr>
        <w:t>مسؤول</w:t>
      </w:r>
      <w:r w:rsidR="00A134E9" w:rsidRPr="00B1313D">
        <w:rPr>
          <w:rFonts w:ascii="Simplified Arabic" w:hAnsi="Simplified Arabic" w:cs="Simplified Arabic"/>
          <w:sz w:val="28"/>
          <w:szCs w:val="28"/>
          <w:rtl/>
        </w:rPr>
        <w:t xml:space="preserve"> فني </w:t>
      </w:r>
      <w:r w:rsidR="00732204">
        <w:rPr>
          <w:rFonts w:ascii="Simplified Arabic" w:hAnsi="Simplified Arabic" w:cs="Simplified Arabic" w:hint="cs"/>
          <w:sz w:val="28"/>
          <w:szCs w:val="28"/>
          <w:rtl/>
        </w:rPr>
        <w:t>لل</w:t>
      </w:r>
      <w:r>
        <w:rPr>
          <w:rFonts w:ascii="Simplified Arabic" w:hAnsi="Simplified Arabic" w:cs="Simplified Arabic" w:hint="cs"/>
          <w:sz w:val="28"/>
          <w:szCs w:val="28"/>
          <w:rtl/>
        </w:rPr>
        <w:t>عمل في</w:t>
      </w:r>
      <w:r w:rsidRPr="00B1313D">
        <w:rPr>
          <w:rFonts w:ascii="Simplified Arabic" w:hAnsi="Simplified Arabic" w:cs="Simplified Arabic"/>
          <w:sz w:val="28"/>
          <w:szCs w:val="28"/>
          <w:rtl/>
        </w:rPr>
        <w:t xml:space="preserve"> مقر أمانته</w:t>
      </w:r>
      <w:r>
        <w:rPr>
          <w:rFonts w:ascii="Simplified Arabic" w:hAnsi="Simplified Arabic" w:cs="Simplified Arabic" w:hint="cs"/>
          <w:sz w:val="28"/>
          <w:szCs w:val="28"/>
          <w:rtl/>
        </w:rPr>
        <w:t xml:space="preserve"> العامة</w:t>
      </w:r>
      <w:r w:rsidRPr="00B1313D">
        <w:rPr>
          <w:rFonts w:ascii="Simplified Arabic" w:hAnsi="Simplified Arabic" w:cs="Simplified Arabic"/>
          <w:sz w:val="28"/>
          <w:szCs w:val="28"/>
          <w:rtl/>
        </w:rPr>
        <w:t xml:space="preserve"> في ليلونغوي</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ملاوي. </w:t>
      </w:r>
      <w:r>
        <w:rPr>
          <w:rFonts w:ascii="Simplified Arabic" w:hAnsi="Simplified Arabic" w:cs="Simplified Arabic" w:hint="cs"/>
          <w:sz w:val="28"/>
          <w:szCs w:val="28"/>
          <w:rtl/>
        </w:rPr>
        <w:t>الدعوة موجهة ل</w:t>
      </w:r>
      <w:r w:rsidRPr="00B1313D">
        <w:rPr>
          <w:rFonts w:ascii="Simplified Arabic" w:hAnsi="Simplified Arabic" w:cs="Simplified Arabic"/>
          <w:sz w:val="28"/>
          <w:szCs w:val="28"/>
          <w:rtl/>
        </w:rPr>
        <w:t>لمهنيين</w:t>
      </w:r>
      <w:r>
        <w:rPr>
          <w:rFonts w:ascii="Simplified Arabic" w:hAnsi="Simplified Arabic" w:cs="Simplified Arabic" w:hint="cs"/>
          <w:sz w:val="28"/>
          <w:szCs w:val="28"/>
          <w:rtl/>
        </w:rPr>
        <w:t xml:space="preserve"> الفنيين</w:t>
      </w:r>
      <w:r w:rsidRPr="00B1313D">
        <w:rPr>
          <w:rFonts w:ascii="Simplified Arabic" w:hAnsi="Simplified Arabic" w:cs="Simplified Arabic"/>
          <w:sz w:val="28"/>
          <w:szCs w:val="28"/>
          <w:rtl/>
        </w:rPr>
        <w:t xml:space="preserve"> المؤهلين وذوي الخبرة</w:t>
      </w:r>
      <w:r>
        <w:rPr>
          <w:rFonts w:ascii="Simplified Arabic" w:hAnsi="Simplified Arabic" w:cs="Simplified Arabic" w:hint="cs"/>
          <w:sz w:val="28"/>
          <w:szCs w:val="28"/>
          <w:rtl/>
        </w:rPr>
        <w:t xml:space="preserve"> للتقدم بطلباتهم لشغل المنصب</w:t>
      </w:r>
      <w:r w:rsidRPr="00B1313D">
        <w:rPr>
          <w:rFonts w:ascii="Simplified Arabic" w:hAnsi="Simplified Arabic" w:cs="Simplified Arabic"/>
          <w:sz w:val="28"/>
          <w:szCs w:val="28"/>
          <w:rtl/>
        </w:rPr>
        <w:t xml:space="preserve"> الشاغر أدناه: </w:t>
      </w:r>
    </w:p>
    <w:tbl>
      <w:tblPr>
        <w:bidiVisual/>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400"/>
        <w:gridCol w:w="1350"/>
        <w:gridCol w:w="1735"/>
      </w:tblGrid>
      <w:tr w:rsidR="004E1CD8" w:rsidRPr="00CA1213" w14:paraId="260926D8" w14:textId="77777777" w:rsidTr="007E1C26">
        <w:trPr>
          <w:trHeight w:val="450"/>
        </w:trPr>
        <w:tc>
          <w:tcPr>
            <w:tcW w:w="810" w:type="dxa"/>
            <w:tcBorders>
              <w:top w:val="single" w:sz="4" w:space="0" w:color="auto"/>
              <w:left w:val="single" w:sz="4" w:space="0" w:color="auto"/>
              <w:bottom w:val="single" w:sz="4" w:space="0" w:color="auto"/>
              <w:right w:val="single" w:sz="4" w:space="0" w:color="auto"/>
            </w:tcBorders>
            <w:hideMark/>
          </w:tcPr>
          <w:p w14:paraId="528D17AF" w14:textId="77777777" w:rsidR="004E1CD8" w:rsidRPr="00731882" w:rsidRDefault="004E1CD8" w:rsidP="007E1C26">
            <w:pPr>
              <w:pStyle w:val="NoSpacing"/>
              <w:ind w:left="34"/>
              <w:jc w:val="both"/>
              <w:rPr>
                <w:rFonts w:ascii="Arial" w:hAnsi="Arial" w:cs="Arial"/>
                <w:bCs/>
                <w:color w:val="000000"/>
                <w:sz w:val="24"/>
                <w:szCs w:val="24"/>
                <w:lang w:val="en-GB" w:eastAsia="en-GB"/>
              </w:rPr>
            </w:pPr>
            <w:r w:rsidRPr="00731882">
              <w:rPr>
                <w:rFonts w:ascii="Arial" w:hAnsi="Arial" w:cs="Arial" w:hint="cs"/>
                <w:bCs/>
                <w:szCs w:val="24"/>
                <w:rtl/>
                <w:lang w:val="en-GB" w:eastAsia="en-GB"/>
              </w:rPr>
              <w:t>ا</w:t>
            </w:r>
            <w:r w:rsidRPr="00731882">
              <w:rPr>
                <w:rFonts w:ascii="Simplified Arabic" w:hAnsi="Simplified Arabic" w:cs="Simplified Arabic" w:hint="cs"/>
                <w:bCs/>
                <w:sz w:val="28"/>
                <w:szCs w:val="28"/>
                <w:rtl/>
                <w:lang w:val="en-US" w:eastAsia="en-US"/>
              </w:rPr>
              <w:t>لرقم</w:t>
            </w:r>
          </w:p>
        </w:tc>
        <w:tc>
          <w:tcPr>
            <w:tcW w:w="5400" w:type="dxa"/>
            <w:tcBorders>
              <w:top w:val="single" w:sz="4" w:space="0" w:color="auto"/>
              <w:left w:val="single" w:sz="4" w:space="0" w:color="auto"/>
              <w:bottom w:val="single" w:sz="4" w:space="0" w:color="auto"/>
              <w:right w:val="single" w:sz="4" w:space="0" w:color="auto"/>
            </w:tcBorders>
            <w:hideMark/>
          </w:tcPr>
          <w:p w14:paraId="09D2814C" w14:textId="77777777" w:rsidR="004E1CD8" w:rsidRPr="00731882" w:rsidRDefault="004E1CD8" w:rsidP="007E1C26">
            <w:pPr>
              <w:pStyle w:val="NoSpacing"/>
              <w:jc w:val="right"/>
              <w:rPr>
                <w:rFonts w:ascii="Arial" w:hAnsi="Arial" w:cs="Arial"/>
                <w:bCs/>
                <w:color w:val="000000"/>
                <w:sz w:val="24"/>
                <w:szCs w:val="24"/>
                <w:lang w:val="en-US" w:eastAsia="en-GB"/>
              </w:rPr>
            </w:pPr>
            <w:r w:rsidRPr="00731882">
              <w:rPr>
                <w:rFonts w:ascii="Simplified Arabic" w:hAnsi="Simplified Arabic" w:cs="Simplified Arabic"/>
                <w:bCs/>
                <w:sz w:val="28"/>
                <w:szCs w:val="28"/>
                <w:rtl/>
              </w:rPr>
              <w:t>اسم الوظيفة الشاغرة</w:t>
            </w:r>
            <w:r w:rsidRPr="00731882">
              <w:rPr>
                <w:rFonts w:ascii="Arial" w:hAnsi="Arial" w:cs="Arial"/>
                <w:bCs/>
                <w:szCs w:val="24"/>
                <w:lang w:val="en-GB" w:eastAsia="en-GB"/>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6BB70996" w14:textId="77777777" w:rsidR="004E1CD8" w:rsidRPr="00731882" w:rsidRDefault="004E1CD8" w:rsidP="007E1C26">
            <w:pPr>
              <w:pStyle w:val="NoSpacing"/>
              <w:bidi/>
              <w:jc w:val="both"/>
              <w:rPr>
                <w:rFonts w:ascii="Arial" w:hAnsi="Arial" w:cs="Arial"/>
                <w:bCs/>
                <w:color w:val="000000"/>
                <w:sz w:val="24"/>
                <w:szCs w:val="24"/>
                <w:rtl/>
                <w:lang w:val="en-GB" w:eastAsia="en-GB"/>
              </w:rPr>
            </w:pPr>
            <w:r w:rsidRPr="00731882">
              <w:rPr>
                <w:rFonts w:ascii="Simplified Arabic" w:hAnsi="Simplified Arabic" w:cs="Simplified Arabic" w:hint="cs"/>
                <w:bCs/>
                <w:sz w:val="28"/>
                <w:szCs w:val="28"/>
                <w:rtl/>
              </w:rPr>
              <w:t>ال</w:t>
            </w:r>
            <w:r w:rsidRPr="00731882">
              <w:rPr>
                <w:rFonts w:ascii="Simplified Arabic" w:hAnsi="Simplified Arabic" w:cs="Simplified Arabic"/>
                <w:bCs/>
                <w:sz w:val="28"/>
                <w:szCs w:val="28"/>
                <w:rtl/>
              </w:rPr>
              <w:t>درجة</w:t>
            </w:r>
          </w:p>
        </w:tc>
        <w:tc>
          <w:tcPr>
            <w:tcW w:w="1735" w:type="dxa"/>
            <w:tcBorders>
              <w:top w:val="single" w:sz="4" w:space="0" w:color="auto"/>
              <w:left w:val="single" w:sz="4" w:space="0" w:color="auto"/>
              <w:bottom w:val="single" w:sz="4" w:space="0" w:color="auto"/>
              <w:right w:val="single" w:sz="4" w:space="0" w:color="auto"/>
            </w:tcBorders>
            <w:hideMark/>
          </w:tcPr>
          <w:p w14:paraId="67F7BC8C" w14:textId="77777777" w:rsidR="004E1CD8" w:rsidRPr="00731882" w:rsidRDefault="004E1CD8" w:rsidP="007E1C26">
            <w:pPr>
              <w:pStyle w:val="NoSpacing"/>
              <w:jc w:val="both"/>
              <w:rPr>
                <w:rFonts w:ascii="Arial" w:hAnsi="Arial" w:cs="Arial"/>
                <w:bCs/>
                <w:color w:val="000000"/>
                <w:sz w:val="24"/>
                <w:szCs w:val="24"/>
                <w:lang w:val="en-GB" w:eastAsia="en-GB"/>
              </w:rPr>
            </w:pPr>
            <w:r w:rsidRPr="00731882">
              <w:rPr>
                <w:rFonts w:ascii="Simplified Arabic" w:hAnsi="Simplified Arabic" w:cs="Simplified Arabic" w:hint="cs"/>
                <w:bCs/>
                <w:sz w:val="28"/>
                <w:szCs w:val="28"/>
                <w:rtl/>
                <w:lang w:val="en-US" w:eastAsia="en-US"/>
              </w:rPr>
              <w:t>العدد</w:t>
            </w:r>
          </w:p>
        </w:tc>
      </w:tr>
      <w:tr w:rsidR="004E1CD8" w:rsidRPr="00CA1213" w14:paraId="253E1D0D" w14:textId="77777777" w:rsidTr="007E1C26">
        <w:trPr>
          <w:trHeight w:val="450"/>
        </w:trPr>
        <w:tc>
          <w:tcPr>
            <w:tcW w:w="810" w:type="dxa"/>
            <w:tcBorders>
              <w:top w:val="single" w:sz="4" w:space="0" w:color="auto"/>
              <w:left w:val="single" w:sz="4" w:space="0" w:color="auto"/>
              <w:bottom w:val="single" w:sz="4" w:space="0" w:color="auto"/>
              <w:right w:val="single" w:sz="4" w:space="0" w:color="auto"/>
            </w:tcBorders>
          </w:tcPr>
          <w:p w14:paraId="4823FA18" w14:textId="77777777" w:rsidR="004E1CD8" w:rsidRPr="00CA1213" w:rsidRDefault="004E1CD8" w:rsidP="007E1C26">
            <w:pPr>
              <w:pStyle w:val="NoSpacing"/>
              <w:ind w:left="34"/>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1</w:t>
            </w:r>
          </w:p>
        </w:tc>
        <w:tc>
          <w:tcPr>
            <w:tcW w:w="5400" w:type="dxa"/>
            <w:tcBorders>
              <w:top w:val="single" w:sz="4" w:space="0" w:color="auto"/>
              <w:left w:val="single" w:sz="4" w:space="0" w:color="auto"/>
              <w:bottom w:val="single" w:sz="4" w:space="0" w:color="auto"/>
              <w:right w:val="single" w:sz="4" w:space="0" w:color="auto"/>
            </w:tcBorders>
          </w:tcPr>
          <w:p w14:paraId="273E4B74" w14:textId="77777777" w:rsidR="004E1CD8" w:rsidRPr="00CA1213" w:rsidRDefault="004E1CD8" w:rsidP="007E1C26">
            <w:pPr>
              <w:pStyle w:val="NoSpacing"/>
              <w:ind w:left="2534"/>
              <w:jc w:val="right"/>
              <w:rPr>
                <w:rFonts w:ascii="Arial" w:hAnsi="Arial" w:cs="Arial"/>
                <w:color w:val="000000"/>
                <w:sz w:val="24"/>
                <w:szCs w:val="24"/>
                <w:lang w:val="en-GB" w:eastAsia="en-GB"/>
              </w:rPr>
            </w:pPr>
            <w:r>
              <w:rPr>
                <w:rFonts w:ascii="Simplified Arabic" w:hAnsi="Simplified Arabic" w:cs="Simplified Arabic"/>
                <w:sz w:val="28"/>
                <w:szCs w:val="28"/>
                <w:rtl/>
              </w:rPr>
              <w:t xml:space="preserve">مسؤول </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حشد</w:t>
            </w:r>
            <w:r w:rsidRPr="00B1313D">
              <w:rPr>
                <w:rFonts w:ascii="Simplified Arabic" w:hAnsi="Simplified Arabic" w:cs="Simplified Arabic"/>
                <w:sz w:val="28"/>
                <w:szCs w:val="28"/>
                <w:rtl/>
              </w:rPr>
              <w:t xml:space="preserve"> الموار</w:t>
            </w:r>
            <w:r>
              <w:rPr>
                <w:rFonts w:ascii="Simplified Arabic" w:hAnsi="Simplified Arabic" w:cs="Simplified Arabic" w:hint="cs"/>
                <w:sz w:val="28"/>
                <w:szCs w:val="28"/>
                <w:rtl/>
              </w:rPr>
              <w:t>د</w:t>
            </w:r>
          </w:p>
        </w:tc>
        <w:tc>
          <w:tcPr>
            <w:tcW w:w="1350" w:type="dxa"/>
            <w:tcBorders>
              <w:top w:val="single" w:sz="4" w:space="0" w:color="auto"/>
              <w:left w:val="single" w:sz="4" w:space="0" w:color="auto"/>
              <w:bottom w:val="single" w:sz="4" w:space="0" w:color="auto"/>
              <w:right w:val="single" w:sz="4" w:space="0" w:color="auto"/>
            </w:tcBorders>
          </w:tcPr>
          <w:p w14:paraId="1BE167BA" w14:textId="77777777" w:rsidR="004E1CD8" w:rsidRPr="00CA1213" w:rsidRDefault="004E1CD8" w:rsidP="007E1C26">
            <w:pPr>
              <w:pStyle w:val="NoSpacing"/>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P</w:t>
            </w:r>
            <w:r>
              <w:rPr>
                <w:rFonts w:ascii="Arial" w:hAnsi="Arial" w:cs="Arial"/>
                <w:color w:val="000000"/>
                <w:sz w:val="24"/>
                <w:szCs w:val="24"/>
                <w:lang w:val="en-GB" w:eastAsia="en-GB"/>
              </w:rPr>
              <w:t>2</w:t>
            </w:r>
          </w:p>
        </w:tc>
        <w:tc>
          <w:tcPr>
            <w:tcW w:w="1735" w:type="dxa"/>
            <w:tcBorders>
              <w:top w:val="single" w:sz="4" w:space="0" w:color="auto"/>
              <w:left w:val="single" w:sz="4" w:space="0" w:color="auto"/>
              <w:bottom w:val="single" w:sz="4" w:space="0" w:color="auto"/>
              <w:right w:val="single" w:sz="4" w:space="0" w:color="auto"/>
            </w:tcBorders>
          </w:tcPr>
          <w:p w14:paraId="31550218" w14:textId="77777777" w:rsidR="004E1CD8" w:rsidRPr="00CA1213" w:rsidRDefault="004E1CD8" w:rsidP="007E1C26">
            <w:pPr>
              <w:pStyle w:val="NoSpacing"/>
              <w:jc w:val="both"/>
              <w:rPr>
                <w:rFonts w:ascii="Arial" w:hAnsi="Arial" w:cs="Arial"/>
                <w:color w:val="000000"/>
                <w:sz w:val="24"/>
                <w:szCs w:val="24"/>
                <w:lang w:val="en-GB" w:eastAsia="en-GB"/>
              </w:rPr>
            </w:pPr>
            <w:r w:rsidRPr="00CA1213">
              <w:rPr>
                <w:rFonts w:ascii="Arial" w:hAnsi="Arial" w:cs="Arial"/>
                <w:color w:val="000000"/>
                <w:sz w:val="24"/>
                <w:szCs w:val="24"/>
                <w:lang w:val="en-GB" w:eastAsia="en-GB"/>
              </w:rPr>
              <w:t>1</w:t>
            </w:r>
          </w:p>
        </w:tc>
      </w:tr>
    </w:tbl>
    <w:p w14:paraId="679D3250" w14:textId="77777777" w:rsidR="004E1CD8" w:rsidRPr="00B1313D" w:rsidRDefault="004E1CD8" w:rsidP="004E1CD8">
      <w:pPr>
        <w:bidi/>
        <w:jc w:val="both"/>
        <w:rPr>
          <w:rFonts w:ascii="Simplified Arabic" w:hAnsi="Simplified Arabic" w:cs="Simplified Arabic"/>
          <w:sz w:val="28"/>
          <w:szCs w:val="28"/>
        </w:rPr>
      </w:pPr>
    </w:p>
    <w:p w14:paraId="14A002ED" w14:textId="23912A24" w:rsidR="004E1CD8" w:rsidRPr="00A5363E" w:rsidRDefault="004E1CD8" w:rsidP="004E1CD8">
      <w:pPr>
        <w:bidi/>
        <w:jc w:val="both"/>
        <w:rPr>
          <w:rFonts w:ascii="Simplified Arabic" w:hAnsi="Simplified Arabic" w:cs="Simplified Arabic"/>
          <w:bCs/>
          <w:color w:val="0070C0"/>
          <w:sz w:val="28"/>
          <w:szCs w:val="28"/>
          <w:lang w:val="en-GB"/>
        </w:rPr>
      </w:pPr>
      <w:r w:rsidRPr="00A5363E">
        <w:rPr>
          <w:rFonts w:ascii="Simplified Arabic" w:hAnsi="Simplified Arabic" w:cs="Simplified Arabic"/>
          <w:bCs/>
          <w:color w:val="0070C0"/>
          <w:sz w:val="28"/>
          <w:szCs w:val="28"/>
          <w:rtl/>
          <w:lang w:val="en-GB"/>
        </w:rPr>
        <w:t>1.</w:t>
      </w:r>
      <w:r w:rsidRPr="00A5363E">
        <w:rPr>
          <w:rFonts w:ascii="Simplified Arabic" w:hAnsi="Simplified Arabic" w:cs="Simplified Arabic"/>
          <w:bCs/>
          <w:color w:val="0070C0"/>
          <w:sz w:val="28"/>
          <w:szCs w:val="28"/>
          <w:rtl/>
          <w:lang w:val="en-GB"/>
        </w:rPr>
        <w:tab/>
        <w:t xml:space="preserve">الوظيفة الشاغرة: مسؤول حشد الموارد </w:t>
      </w:r>
    </w:p>
    <w:p w14:paraId="599D0C19" w14:textId="1343B3D8" w:rsidR="004E1CD8" w:rsidRPr="00B1313D" w:rsidRDefault="004E1CD8" w:rsidP="003711FB">
      <w:pPr>
        <w:bidi/>
        <w:jc w:val="both"/>
        <w:rPr>
          <w:rFonts w:ascii="Simplified Arabic" w:hAnsi="Simplified Arabic" w:cs="Simplified Arabic"/>
          <w:sz w:val="28"/>
          <w:szCs w:val="28"/>
        </w:rPr>
      </w:pPr>
      <w:r w:rsidRPr="00731882">
        <w:rPr>
          <w:rFonts w:ascii="Simplified Arabic" w:hAnsi="Simplified Arabic" w:cs="Simplified Arabic"/>
          <w:b/>
          <w:bCs/>
          <w:sz w:val="28"/>
          <w:szCs w:val="28"/>
          <w:rtl/>
        </w:rPr>
        <w:t>مسمى الوظيف</w:t>
      </w:r>
      <w:r>
        <w:rPr>
          <w:rFonts w:ascii="Simplified Arabic" w:hAnsi="Simplified Arabic" w:cs="Simplified Arabic" w:hint="cs"/>
          <w:b/>
          <w:bCs/>
          <w:sz w:val="28"/>
          <w:szCs w:val="28"/>
          <w:rtl/>
        </w:rPr>
        <w:t>ة</w:t>
      </w:r>
      <w:r w:rsidRPr="00731882">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ab/>
      </w:r>
      <w:r w:rsidRPr="00732204">
        <w:rPr>
          <w:rFonts w:ascii="Simplified Arabic" w:hAnsi="Simplified Arabic" w:cs="Simplified Arabic"/>
          <w:b/>
          <w:bCs/>
          <w:sz w:val="28"/>
          <w:szCs w:val="28"/>
          <w:rtl/>
        </w:rPr>
        <w:t>مسؤول حشد الموارد</w:t>
      </w:r>
      <w:r w:rsidRPr="00B1313D">
        <w:rPr>
          <w:rFonts w:ascii="Simplified Arabic" w:hAnsi="Simplified Arabic" w:cs="Simplified Arabic"/>
          <w:sz w:val="28"/>
          <w:szCs w:val="28"/>
          <w:rtl/>
        </w:rPr>
        <w:t xml:space="preserve"> </w:t>
      </w:r>
      <w:r w:rsidRPr="00B1313D">
        <w:rPr>
          <w:rFonts w:ascii="Simplified Arabic" w:hAnsi="Simplified Arabic" w:cs="Simplified Arabic"/>
          <w:sz w:val="28"/>
          <w:szCs w:val="28"/>
          <w:rtl/>
        </w:rPr>
        <w:tab/>
      </w:r>
      <w:r w:rsidRPr="00B1313D">
        <w:rPr>
          <w:rFonts w:ascii="Simplified Arabic" w:hAnsi="Simplified Arabic" w:cs="Simplified Arabic"/>
          <w:sz w:val="28"/>
          <w:szCs w:val="28"/>
          <w:rtl/>
        </w:rPr>
        <w:tab/>
      </w:r>
    </w:p>
    <w:p w14:paraId="78E5F84A" w14:textId="77777777" w:rsidR="004E1CD8" w:rsidRPr="00B1313D" w:rsidRDefault="004E1CD8" w:rsidP="004E1CD8">
      <w:pPr>
        <w:bidi/>
        <w:jc w:val="both"/>
        <w:rPr>
          <w:rFonts w:ascii="Simplified Arabic" w:hAnsi="Simplified Arabic" w:cs="Simplified Arabic"/>
          <w:sz w:val="28"/>
          <w:szCs w:val="28"/>
        </w:rPr>
      </w:pPr>
      <w:r w:rsidRPr="00731882">
        <w:rPr>
          <w:rFonts w:ascii="Simplified Arabic" w:hAnsi="Simplified Arabic" w:cs="Simplified Arabic"/>
          <w:b/>
          <w:bCs/>
          <w:sz w:val="28"/>
          <w:szCs w:val="28"/>
          <w:rtl/>
        </w:rPr>
        <w:t>ال</w:t>
      </w:r>
      <w:r w:rsidRPr="00731882">
        <w:rPr>
          <w:rFonts w:ascii="Simplified Arabic" w:hAnsi="Simplified Arabic" w:cs="Simplified Arabic" w:hint="cs"/>
          <w:b/>
          <w:bCs/>
          <w:sz w:val="28"/>
          <w:szCs w:val="28"/>
          <w:rtl/>
        </w:rPr>
        <w:t>درجة الوظيفية</w:t>
      </w:r>
      <w:r w:rsidRPr="00731882">
        <w:rPr>
          <w:rFonts w:ascii="Simplified Arabic" w:hAnsi="Simplified Arabic" w:cs="Simplified Arabic"/>
          <w:b/>
          <w:bCs/>
          <w:sz w:val="28"/>
          <w:szCs w:val="28"/>
          <w:rtl/>
        </w:rPr>
        <w:t>:</w:t>
      </w:r>
      <w:r w:rsidRPr="00B1313D">
        <w:rPr>
          <w:rFonts w:ascii="Simplified Arabic" w:hAnsi="Simplified Arabic" w:cs="Simplified Arabic"/>
          <w:sz w:val="28"/>
          <w:szCs w:val="28"/>
          <w:rtl/>
        </w:rPr>
        <w:t xml:space="preserve"> </w:t>
      </w:r>
      <w:r w:rsidRPr="00B1313D">
        <w:rPr>
          <w:rFonts w:ascii="Simplified Arabic" w:hAnsi="Simplified Arabic" w:cs="Simplified Arabic"/>
          <w:sz w:val="28"/>
          <w:szCs w:val="28"/>
          <w:rtl/>
        </w:rPr>
        <w:tab/>
        <w:t>المستوى المهني (</w:t>
      </w:r>
      <w:r w:rsidRPr="00B1313D">
        <w:rPr>
          <w:rFonts w:ascii="Simplified Arabic" w:hAnsi="Simplified Arabic" w:cs="Simplified Arabic"/>
          <w:sz w:val="28"/>
          <w:szCs w:val="28"/>
        </w:rPr>
        <w:t>P2</w:t>
      </w:r>
      <w:r w:rsidRPr="00B1313D">
        <w:rPr>
          <w:rFonts w:ascii="Simplified Arabic" w:hAnsi="Simplified Arabic" w:cs="Simplified Arabic"/>
          <w:sz w:val="28"/>
          <w:szCs w:val="28"/>
          <w:rtl/>
        </w:rPr>
        <w:t>)</w:t>
      </w:r>
    </w:p>
    <w:p w14:paraId="1A65E451" w14:textId="04919C2E" w:rsidR="003711FB" w:rsidRDefault="003711FB" w:rsidP="004E1CD8">
      <w:pPr>
        <w:bidi/>
        <w:jc w:val="both"/>
        <w:rPr>
          <w:rFonts w:ascii="Simplified Arabic" w:hAnsi="Simplified Arabic" w:cs="Simplified Arabic"/>
          <w:b/>
          <w:bCs/>
          <w:sz w:val="28"/>
          <w:szCs w:val="28"/>
          <w:rtl/>
        </w:rPr>
      </w:pPr>
      <w:r w:rsidRPr="003711FB">
        <w:rPr>
          <w:rFonts w:ascii="Simplified Arabic" w:hAnsi="Simplified Arabic" w:cs="Simplified Arabic"/>
          <w:b/>
          <w:bCs/>
          <w:sz w:val="28"/>
          <w:szCs w:val="28"/>
          <w:rtl/>
        </w:rPr>
        <w:t xml:space="preserve">جدول تدرج المرتبات: </w:t>
      </w:r>
      <w:r w:rsidRPr="003711FB">
        <w:rPr>
          <w:rFonts w:ascii="Simplified Arabic" w:hAnsi="Simplified Arabic" w:cs="Simplified Arabic"/>
          <w:sz w:val="28"/>
          <w:szCs w:val="28"/>
          <w:rtl/>
        </w:rPr>
        <w:t>من 45704.28 دولار كوميسا إلى 57586.94 دولار كوميسا سنوياً</w:t>
      </w:r>
    </w:p>
    <w:p w14:paraId="42A8B353" w14:textId="77777777" w:rsidR="004E1CD8" w:rsidRPr="00B1313D" w:rsidRDefault="004E1CD8" w:rsidP="004E1CD8">
      <w:pPr>
        <w:bidi/>
        <w:jc w:val="both"/>
        <w:rPr>
          <w:rFonts w:ascii="Simplified Arabic" w:hAnsi="Simplified Arabic" w:cs="Simplified Arabic"/>
          <w:sz w:val="28"/>
          <w:szCs w:val="28"/>
        </w:rPr>
      </w:pPr>
      <w:r w:rsidRPr="00731882">
        <w:rPr>
          <w:rFonts w:ascii="Simplified Arabic" w:hAnsi="Simplified Arabic" w:cs="Simplified Arabic"/>
          <w:b/>
          <w:bCs/>
          <w:sz w:val="28"/>
          <w:szCs w:val="28"/>
          <w:rtl/>
        </w:rPr>
        <w:t>م</w:t>
      </w:r>
      <w:r w:rsidRPr="00731882">
        <w:rPr>
          <w:rFonts w:ascii="Simplified Arabic" w:hAnsi="Simplified Arabic" w:cs="Simplified Arabic" w:hint="cs"/>
          <w:b/>
          <w:bCs/>
          <w:sz w:val="28"/>
          <w:szCs w:val="28"/>
          <w:rtl/>
        </w:rPr>
        <w:t>كان</w:t>
      </w:r>
      <w:r w:rsidRPr="00731882">
        <w:rPr>
          <w:rFonts w:ascii="Simplified Arabic" w:hAnsi="Simplified Arabic" w:cs="Simplified Arabic"/>
          <w:b/>
          <w:bCs/>
          <w:sz w:val="28"/>
          <w:szCs w:val="28"/>
          <w:rtl/>
        </w:rPr>
        <w:t xml:space="preserve"> العمل:</w:t>
      </w:r>
      <w:r w:rsidRPr="00B1313D">
        <w:rPr>
          <w:rFonts w:ascii="Simplified Arabic" w:hAnsi="Simplified Arabic" w:cs="Simplified Arabic"/>
          <w:sz w:val="28"/>
          <w:szCs w:val="28"/>
          <w:rtl/>
        </w:rPr>
        <w:t xml:space="preserve"> </w:t>
      </w:r>
      <w:r w:rsidRPr="00B1313D">
        <w:rPr>
          <w:rFonts w:ascii="Simplified Arabic" w:hAnsi="Simplified Arabic" w:cs="Simplified Arabic"/>
          <w:sz w:val="28"/>
          <w:szCs w:val="28"/>
          <w:rtl/>
        </w:rPr>
        <w:tab/>
        <w:t>ليلونغوي</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ملاوي</w:t>
      </w:r>
    </w:p>
    <w:p w14:paraId="5CF45D34" w14:textId="355EA497" w:rsidR="004E1CD8" w:rsidRPr="00B1313D" w:rsidRDefault="004E1CD8" w:rsidP="00512E9F">
      <w:pPr>
        <w:bidi/>
        <w:ind w:left="1440" w:hanging="1440"/>
        <w:jc w:val="both"/>
        <w:rPr>
          <w:rFonts w:ascii="Simplified Arabic" w:hAnsi="Simplified Arabic" w:cs="Simplified Arabic"/>
          <w:sz w:val="28"/>
          <w:szCs w:val="28"/>
        </w:rPr>
      </w:pPr>
      <w:r w:rsidRPr="00731882">
        <w:rPr>
          <w:rFonts w:ascii="Simplified Arabic" w:hAnsi="Simplified Arabic" w:cs="Simplified Arabic"/>
          <w:b/>
          <w:bCs/>
          <w:sz w:val="28"/>
          <w:szCs w:val="28"/>
          <w:rtl/>
        </w:rPr>
        <w:t>مدة العقد:</w:t>
      </w:r>
      <w:r w:rsidRPr="00B1313D">
        <w:rPr>
          <w:rFonts w:ascii="Simplified Arabic" w:hAnsi="Simplified Arabic" w:cs="Simplified Arabic"/>
          <w:sz w:val="28"/>
          <w:szCs w:val="28"/>
          <w:rtl/>
        </w:rPr>
        <w:t xml:space="preserve"> </w:t>
      </w:r>
      <w:r w:rsidRPr="00B1313D">
        <w:rPr>
          <w:rFonts w:ascii="Simplified Arabic" w:hAnsi="Simplified Arabic" w:cs="Simplified Arabic"/>
          <w:sz w:val="28"/>
          <w:szCs w:val="28"/>
          <w:rtl/>
        </w:rPr>
        <w:tab/>
        <w:t xml:space="preserve">أربع (4) سنوات </w:t>
      </w:r>
      <w:r w:rsidR="00512E9F">
        <w:rPr>
          <w:rFonts w:ascii="Simplified Arabic" w:hAnsi="Simplified Arabic" w:cs="Simplified Arabic" w:hint="cs"/>
          <w:sz w:val="28"/>
          <w:szCs w:val="28"/>
          <w:rtl/>
        </w:rPr>
        <w:t>قابلة</w:t>
      </w:r>
      <w:r w:rsidRPr="00B1313D">
        <w:rPr>
          <w:rFonts w:ascii="Simplified Arabic" w:hAnsi="Simplified Arabic" w:cs="Simplified Arabic"/>
          <w:sz w:val="28"/>
          <w:szCs w:val="28"/>
          <w:rtl/>
        </w:rPr>
        <w:t xml:space="preserve"> </w:t>
      </w:r>
      <w:r w:rsidR="00512E9F">
        <w:rPr>
          <w:rFonts w:ascii="Simplified Arabic" w:hAnsi="Simplified Arabic" w:cs="Simplified Arabic" w:hint="cs"/>
          <w:sz w:val="28"/>
          <w:szCs w:val="28"/>
          <w:rtl/>
        </w:rPr>
        <w:t>لل</w:t>
      </w:r>
      <w:r w:rsidRPr="00B1313D">
        <w:rPr>
          <w:rFonts w:ascii="Simplified Arabic" w:hAnsi="Simplified Arabic" w:cs="Simplified Arabic"/>
          <w:sz w:val="28"/>
          <w:szCs w:val="28"/>
          <w:rtl/>
        </w:rPr>
        <w:t>تمديد</w:t>
      </w:r>
      <w:r w:rsidR="00512E9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رهناً ب</w:t>
      </w:r>
      <w:r w:rsidRPr="00B1313D">
        <w:rPr>
          <w:rFonts w:ascii="Simplified Arabic" w:hAnsi="Simplified Arabic" w:cs="Simplified Arabic"/>
          <w:sz w:val="28"/>
          <w:szCs w:val="28"/>
          <w:rtl/>
        </w:rPr>
        <w:t>الأداء المرضي</w:t>
      </w:r>
      <w:r>
        <w:rPr>
          <w:rFonts w:ascii="Simplified Arabic" w:hAnsi="Simplified Arabic" w:cs="Simplified Arabic" w:hint="cs"/>
          <w:sz w:val="28"/>
          <w:szCs w:val="28"/>
          <w:rtl/>
        </w:rPr>
        <w:t xml:space="preserve"> للمتعاقد،</w:t>
      </w:r>
      <w:r w:rsidRPr="00B1313D">
        <w:rPr>
          <w:rFonts w:ascii="Simplified Arabic" w:hAnsi="Simplified Arabic" w:cs="Simplified Arabic"/>
          <w:sz w:val="28"/>
          <w:szCs w:val="28"/>
          <w:rtl/>
        </w:rPr>
        <w:t xml:space="preserve"> </w:t>
      </w:r>
      <w:r w:rsidR="00512E9F">
        <w:rPr>
          <w:rFonts w:ascii="Simplified Arabic" w:hAnsi="Simplified Arabic" w:cs="Simplified Arabic" w:hint="cs"/>
          <w:sz w:val="28"/>
          <w:szCs w:val="28"/>
          <w:rtl/>
        </w:rPr>
        <w:t xml:space="preserve">تكون </w:t>
      </w:r>
      <w:r>
        <w:rPr>
          <w:rFonts w:ascii="Simplified Arabic" w:hAnsi="Simplified Arabic" w:cs="Simplified Arabic" w:hint="cs"/>
          <w:sz w:val="28"/>
          <w:szCs w:val="28"/>
          <w:rtl/>
        </w:rPr>
        <w:t xml:space="preserve">مدة </w:t>
      </w:r>
      <w:r w:rsidR="00512E9F">
        <w:rPr>
          <w:rFonts w:ascii="Simplified Arabic" w:hAnsi="Simplified Arabic" w:cs="Simplified Arabic" w:hint="cs"/>
          <w:sz w:val="28"/>
          <w:szCs w:val="28"/>
          <w:rtl/>
        </w:rPr>
        <w:t>ال</w:t>
      </w:r>
      <w:r w:rsidRPr="00B1313D">
        <w:rPr>
          <w:rFonts w:ascii="Simplified Arabic" w:hAnsi="Simplified Arabic" w:cs="Simplified Arabic"/>
          <w:sz w:val="28"/>
          <w:szCs w:val="28"/>
          <w:rtl/>
        </w:rPr>
        <w:t>ستة (6) أشهر</w:t>
      </w:r>
      <w:r w:rsidR="00512E9F">
        <w:rPr>
          <w:rFonts w:ascii="Simplified Arabic" w:hAnsi="Simplified Arabic" w:cs="Simplified Arabic" w:hint="cs"/>
          <w:sz w:val="28"/>
          <w:szCs w:val="28"/>
          <w:rtl/>
        </w:rPr>
        <w:t xml:space="preserve"> الأولى</w:t>
      </w:r>
      <w:r w:rsidR="00512E9F" w:rsidRPr="00512E9F">
        <w:rPr>
          <w:rFonts w:ascii="Simplified Arabic" w:hAnsi="Simplified Arabic" w:cs="Simplified Arabic" w:hint="cs"/>
          <w:sz w:val="28"/>
          <w:szCs w:val="28"/>
          <w:rtl/>
        </w:rPr>
        <w:t xml:space="preserve"> </w:t>
      </w:r>
      <w:r w:rsidR="00512E9F">
        <w:rPr>
          <w:rFonts w:ascii="Simplified Arabic" w:hAnsi="Simplified Arabic" w:cs="Simplified Arabic" w:hint="cs"/>
          <w:sz w:val="28"/>
          <w:szCs w:val="28"/>
          <w:rtl/>
        </w:rPr>
        <w:t xml:space="preserve">منها </w:t>
      </w:r>
      <w:r w:rsidR="00512E9F" w:rsidRPr="00B1313D">
        <w:rPr>
          <w:rFonts w:ascii="Simplified Arabic" w:hAnsi="Simplified Arabic" w:cs="Simplified Arabic"/>
          <w:sz w:val="28"/>
          <w:szCs w:val="28"/>
          <w:rtl/>
        </w:rPr>
        <w:t>فترة اختبار</w:t>
      </w:r>
    </w:p>
    <w:p w14:paraId="25A87CDE" w14:textId="366F60A8" w:rsidR="004E1CD8" w:rsidRPr="00B1313D" w:rsidRDefault="004E1CD8" w:rsidP="004E1CD8">
      <w:pPr>
        <w:bidi/>
        <w:jc w:val="both"/>
        <w:rPr>
          <w:rFonts w:ascii="Simplified Arabic" w:hAnsi="Simplified Arabic" w:cs="Simplified Arabic"/>
          <w:sz w:val="28"/>
          <w:szCs w:val="28"/>
        </w:rPr>
      </w:pPr>
      <w:r w:rsidRPr="00731882">
        <w:rPr>
          <w:rFonts w:ascii="Simplified Arabic" w:hAnsi="Simplified Arabic" w:cs="Simplified Arabic" w:hint="cs"/>
          <w:b/>
          <w:bCs/>
          <w:sz w:val="28"/>
          <w:szCs w:val="28"/>
          <w:rtl/>
        </w:rPr>
        <w:t>المشرف على عمله</w:t>
      </w:r>
      <w:r w:rsidRPr="00731882">
        <w:rPr>
          <w:rFonts w:ascii="Simplified Arabic" w:hAnsi="Simplified Arabic" w:cs="Simplified Arabic"/>
          <w:b/>
          <w:bCs/>
          <w:sz w:val="28"/>
          <w:szCs w:val="28"/>
          <w:rtl/>
        </w:rPr>
        <w:t>:</w:t>
      </w:r>
      <w:r w:rsidRPr="00B1313D">
        <w:rPr>
          <w:rFonts w:ascii="Simplified Arabic" w:hAnsi="Simplified Arabic" w:cs="Simplified Arabic"/>
          <w:sz w:val="28"/>
          <w:szCs w:val="28"/>
          <w:rtl/>
        </w:rPr>
        <w:t xml:space="preserve"> </w:t>
      </w:r>
      <w:r w:rsidR="00512E9F" w:rsidRPr="00512E9F">
        <w:rPr>
          <w:rFonts w:ascii="Simplified Arabic" w:hAnsi="Simplified Arabic" w:cs="Simplified Arabic"/>
          <w:sz w:val="28"/>
          <w:szCs w:val="28"/>
          <w:rtl/>
        </w:rPr>
        <w:t>مدير إدارة البرامج</w:t>
      </w:r>
    </w:p>
    <w:p w14:paraId="4BCB167B" w14:textId="77777777" w:rsidR="004E1CD8" w:rsidRPr="00B1313D" w:rsidRDefault="004E1CD8" w:rsidP="004E1CD8">
      <w:pPr>
        <w:bidi/>
        <w:jc w:val="both"/>
        <w:rPr>
          <w:rFonts w:ascii="Simplified Arabic" w:hAnsi="Simplified Arabic" w:cs="Simplified Arabic"/>
          <w:sz w:val="28"/>
          <w:szCs w:val="28"/>
        </w:rPr>
      </w:pPr>
    </w:p>
    <w:p w14:paraId="492A519D" w14:textId="77777777" w:rsidR="004E1CD8" w:rsidRPr="00731882" w:rsidRDefault="004E1CD8" w:rsidP="004E1CD8">
      <w:pPr>
        <w:bidi/>
        <w:jc w:val="both"/>
        <w:rPr>
          <w:rFonts w:ascii="Simplified Arabic" w:hAnsi="Simplified Arabic" w:cs="Simplified Arabic"/>
          <w:b/>
          <w:bCs/>
          <w:sz w:val="28"/>
          <w:szCs w:val="28"/>
        </w:rPr>
      </w:pPr>
      <w:r w:rsidRPr="00731882">
        <w:rPr>
          <w:rFonts w:ascii="Simplified Arabic" w:hAnsi="Simplified Arabic" w:cs="Simplified Arabic"/>
          <w:b/>
          <w:bCs/>
          <w:sz w:val="28"/>
          <w:szCs w:val="28"/>
          <w:rtl/>
        </w:rPr>
        <w:t>1.1.</w:t>
      </w:r>
      <w:r w:rsidRPr="00731882">
        <w:rPr>
          <w:rFonts w:ascii="Simplified Arabic" w:hAnsi="Simplified Arabic" w:cs="Simplified Arabic"/>
          <w:b/>
          <w:bCs/>
          <w:sz w:val="28"/>
          <w:szCs w:val="28"/>
          <w:rtl/>
        </w:rPr>
        <w:tab/>
        <w:t>نطاق العمل</w:t>
      </w:r>
    </w:p>
    <w:p w14:paraId="7789C135" w14:textId="38362526"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يكون مسؤول </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في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sidRPr="00CA1213">
        <w:rPr>
          <w:rFonts w:ascii="Arial" w:hAnsi="Arial" w:cs="Arial"/>
          <w:sz w:val="24"/>
          <w:szCs w:val="24"/>
        </w:rPr>
        <w:t>COMFWB</w:t>
      </w:r>
      <w:r>
        <w:rPr>
          <w:rFonts w:ascii="Arial" w:hAnsi="Arial" w:cs="Arial"/>
          <w:sz w:val="24"/>
          <w:szCs w:val="24"/>
        </w:rPr>
        <w:t>-</w:t>
      </w:r>
      <w:r w:rsidRPr="00B1313D">
        <w:rPr>
          <w:rFonts w:ascii="Simplified Arabic" w:hAnsi="Simplified Arabic" w:cs="Simplified Arabic"/>
          <w:sz w:val="28"/>
          <w:szCs w:val="28"/>
          <w:rtl/>
        </w:rPr>
        <w:t xml:space="preserve"> مسؤولا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عن </w:t>
      </w:r>
      <w:r>
        <w:rPr>
          <w:rFonts w:ascii="Simplified Arabic" w:hAnsi="Simplified Arabic" w:cs="Simplified Arabic" w:hint="cs"/>
          <w:sz w:val="28"/>
          <w:szCs w:val="28"/>
          <w:rtl/>
        </w:rPr>
        <w:t xml:space="preserve">وضع </w:t>
      </w:r>
      <w:r w:rsidRPr="00B1313D">
        <w:rPr>
          <w:rFonts w:ascii="Simplified Arabic" w:hAnsi="Simplified Arabic" w:cs="Simplified Arabic"/>
          <w:sz w:val="28"/>
          <w:szCs w:val="28"/>
          <w:rtl/>
        </w:rPr>
        <w:t xml:space="preserve">استراتيجية </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للمنظمة</w:t>
      </w:r>
      <w:r>
        <w:rPr>
          <w:rFonts w:ascii="Simplified Arabic" w:hAnsi="Simplified Arabic" w:cs="Simplified Arabic" w:hint="cs"/>
          <w:sz w:val="28"/>
          <w:szCs w:val="28"/>
          <w:rtl/>
        </w:rPr>
        <w:t xml:space="preserve"> وتنفيذها</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 خلال </w:t>
      </w:r>
      <w:r w:rsidRPr="00B1313D">
        <w:rPr>
          <w:rFonts w:ascii="Simplified Arabic" w:hAnsi="Simplified Arabic" w:cs="Simplified Arabic"/>
          <w:sz w:val="28"/>
          <w:szCs w:val="28"/>
          <w:rtl/>
        </w:rPr>
        <w:t xml:space="preserve">الاتصال الوثيق مع </w:t>
      </w:r>
      <w:r w:rsidR="002A7C65" w:rsidRPr="00512E9F">
        <w:rPr>
          <w:rFonts w:ascii="Simplified Arabic" w:hAnsi="Simplified Arabic" w:cs="Simplified Arabic"/>
          <w:sz w:val="28"/>
          <w:szCs w:val="28"/>
          <w:rtl/>
        </w:rPr>
        <w:t>مدير إدارة البرامج</w:t>
      </w:r>
      <w:r w:rsidRPr="00B1313D">
        <w:rPr>
          <w:rFonts w:ascii="Simplified Arabic" w:hAnsi="Simplified Arabic" w:cs="Simplified Arabic"/>
          <w:sz w:val="28"/>
          <w:szCs w:val="28"/>
          <w:rtl/>
        </w:rPr>
        <w:t xml:space="preserve">. وسيشرف على جميع أنشطة </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في أمانة الاتحاد.</w:t>
      </w:r>
    </w:p>
    <w:p w14:paraId="7AC611E6" w14:textId="77777777" w:rsidR="004E1CD8" w:rsidRDefault="004E1CD8" w:rsidP="004E1CD8">
      <w:pPr>
        <w:bidi/>
        <w:jc w:val="both"/>
        <w:rPr>
          <w:rFonts w:ascii="Simplified Arabic" w:hAnsi="Simplified Arabic" w:cs="Simplified Arabic"/>
          <w:sz w:val="28"/>
          <w:szCs w:val="28"/>
          <w:rtl/>
        </w:rPr>
      </w:pPr>
    </w:p>
    <w:p w14:paraId="5522676D" w14:textId="77777777" w:rsidR="003C45D0" w:rsidRPr="00B1313D" w:rsidRDefault="003C45D0" w:rsidP="003C45D0">
      <w:pPr>
        <w:bidi/>
        <w:jc w:val="both"/>
        <w:rPr>
          <w:rFonts w:ascii="Simplified Arabic" w:hAnsi="Simplified Arabic" w:cs="Simplified Arabic"/>
          <w:sz w:val="28"/>
          <w:szCs w:val="28"/>
        </w:rPr>
      </w:pPr>
    </w:p>
    <w:p w14:paraId="1BA9AA4E" w14:textId="77777777" w:rsidR="004E1CD8" w:rsidRPr="00731882" w:rsidRDefault="004E1CD8" w:rsidP="004E1CD8">
      <w:pPr>
        <w:bidi/>
        <w:jc w:val="both"/>
        <w:rPr>
          <w:rFonts w:ascii="Simplified Arabic" w:hAnsi="Simplified Arabic" w:cs="Simplified Arabic"/>
          <w:b/>
          <w:bCs/>
          <w:sz w:val="28"/>
          <w:szCs w:val="28"/>
        </w:rPr>
      </w:pPr>
      <w:r w:rsidRPr="00731882">
        <w:rPr>
          <w:rFonts w:ascii="Simplified Arabic" w:hAnsi="Simplified Arabic" w:cs="Simplified Arabic"/>
          <w:b/>
          <w:bCs/>
          <w:sz w:val="28"/>
          <w:szCs w:val="28"/>
          <w:rtl/>
        </w:rPr>
        <w:t>1.2.</w:t>
      </w:r>
      <w:r w:rsidRPr="00731882">
        <w:rPr>
          <w:rFonts w:ascii="Simplified Arabic" w:hAnsi="Simplified Arabic" w:cs="Simplified Arabic"/>
          <w:b/>
          <w:bCs/>
          <w:sz w:val="28"/>
          <w:szCs w:val="28"/>
          <w:rtl/>
        </w:rPr>
        <w:tab/>
        <w:t>المسؤوليات الرئيسية</w:t>
      </w:r>
    </w:p>
    <w:p w14:paraId="56F72EA7" w14:textId="64C336BB"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lastRenderedPageBreak/>
        <w:t xml:space="preserve">يقوم </w:t>
      </w:r>
      <w:r>
        <w:rPr>
          <w:rFonts w:ascii="Simplified Arabic" w:hAnsi="Simplified Arabic" w:cs="Simplified Arabic"/>
          <w:sz w:val="28"/>
          <w:szCs w:val="28"/>
          <w:rtl/>
        </w:rPr>
        <w:t xml:space="preserve">مسؤول </w:t>
      </w:r>
      <w:r w:rsidRPr="00B1313D">
        <w:rPr>
          <w:rFonts w:ascii="Simplified Arabic" w:hAnsi="Simplified Arabic" w:cs="Simplified Arabic"/>
          <w:sz w:val="28"/>
          <w:szCs w:val="28"/>
          <w:rtl/>
        </w:rPr>
        <w:t xml:space="preserve"> </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تحت الإشراف المباشر </w:t>
      </w:r>
      <w:r w:rsidR="002A7C65">
        <w:rPr>
          <w:rFonts w:ascii="Simplified Arabic" w:hAnsi="Simplified Arabic" w:cs="Simplified Arabic" w:hint="cs"/>
          <w:sz w:val="28"/>
          <w:szCs w:val="28"/>
          <w:rtl/>
        </w:rPr>
        <w:t>ل</w:t>
      </w:r>
      <w:r w:rsidR="002A7C65" w:rsidRPr="00512E9F">
        <w:rPr>
          <w:rFonts w:ascii="Simplified Arabic" w:hAnsi="Simplified Arabic" w:cs="Simplified Arabic"/>
          <w:sz w:val="28"/>
          <w:szCs w:val="28"/>
          <w:rtl/>
        </w:rPr>
        <w:t>مدير إدارة البرامج</w:t>
      </w:r>
      <w:r w:rsidR="002A7C65" w:rsidRPr="00B1313D">
        <w:rPr>
          <w:rFonts w:ascii="Simplified Arabic" w:hAnsi="Simplified Arabic" w:cs="Simplified Arabic"/>
          <w:sz w:val="28"/>
          <w:szCs w:val="28"/>
          <w:rtl/>
        </w:rPr>
        <w:t xml:space="preserve"> </w:t>
      </w:r>
      <w:r w:rsidR="002A7C65">
        <w:rPr>
          <w:rFonts w:ascii="Simplified Arabic" w:hAnsi="Simplified Arabic" w:cs="Simplified Arabic" w:hint="cs"/>
          <w:sz w:val="28"/>
          <w:szCs w:val="28"/>
          <w:rtl/>
        </w:rPr>
        <w:t>والإشراف العام ل</w:t>
      </w:r>
      <w:r w:rsidRPr="00B1313D">
        <w:rPr>
          <w:rFonts w:ascii="Simplified Arabic" w:hAnsi="Simplified Arabic" w:cs="Simplified Arabic"/>
          <w:sz w:val="28"/>
          <w:szCs w:val="28"/>
          <w:rtl/>
        </w:rPr>
        <w:t>لرئيس التنفيذي لل</w:t>
      </w:r>
      <w:r>
        <w:rPr>
          <w:rFonts w:ascii="Simplified Arabic" w:hAnsi="Simplified Arabic" w:cs="Simplified Arabic" w:hint="cs"/>
          <w:sz w:val="28"/>
          <w:szCs w:val="28"/>
          <w:rtl/>
        </w:rPr>
        <w:t>اتحاد</w:t>
      </w:r>
      <w:r w:rsidRPr="00B1313D">
        <w:rPr>
          <w:rFonts w:ascii="Simplified Arabic" w:hAnsi="Simplified Arabic" w:cs="Simplified Arabic"/>
          <w:sz w:val="28"/>
          <w:szCs w:val="28"/>
          <w:rtl/>
        </w:rPr>
        <w:t>، بالمهام التالية:</w:t>
      </w:r>
    </w:p>
    <w:p w14:paraId="63C59EF9" w14:textId="71071FCD" w:rsidR="004E1CD8" w:rsidRPr="00B1313D" w:rsidRDefault="004E1CD8" w:rsidP="004E1CD8">
      <w:pPr>
        <w:numPr>
          <w:ilvl w:val="0"/>
          <w:numId w:val="13"/>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الحفاظ </w:t>
      </w:r>
      <w:r w:rsidR="002A7C65">
        <w:rPr>
          <w:rFonts w:ascii="Simplified Arabic" w:hAnsi="Simplified Arabic" w:cs="Simplified Arabic" w:hint="cs"/>
          <w:sz w:val="28"/>
          <w:szCs w:val="28"/>
          <w:rtl/>
        </w:rPr>
        <w:t>و</w:t>
      </w:r>
      <w:r w:rsidRPr="00B1313D">
        <w:rPr>
          <w:rFonts w:ascii="Simplified Arabic" w:hAnsi="Simplified Arabic" w:cs="Simplified Arabic"/>
          <w:sz w:val="28"/>
          <w:szCs w:val="28"/>
          <w:rtl/>
        </w:rPr>
        <w:t xml:space="preserve"> إقامة علاقة عمل جيدة مع</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tl/>
        </w:rPr>
        <w:t>مجتمع المانحين الدوليين والشركاء المتعاونين بهدف الحصول على الدعم و</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لبرامج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sidR="002A7C65" w:rsidRPr="004D0C50">
        <w:rPr>
          <w:rFonts w:ascii="Arial" w:eastAsia="Calibri" w:hAnsi="Arial" w:cs="Arial"/>
          <w:color w:val="29342F"/>
          <w:sz w:val="24"/>
          <w:szCs w:val="24"/>
        </w:rPr>
        <w:t xml:space="preserve">COMFWB COMESA </w:t>
      </w:r>
      <w:r>
        <w:rPr>
          <w:rFonts w:ascii="Arial" w:hAnsi="Arial" w:cs="Arial"/>
          <w:sz w:val="24"/>
          <w:szCs w:val="24"/>
        </w:rPr>
        <w:t>-</w:t>
      </w:r>
      <w:r w:rsidRPr="00B1313D">
        <w:rPr>
          <w:rFonts w:ascii="Simplified Arabic" w:hAnsi="Simplified Arabic" w:cs="Simplified Arabic"/>
          <w:sz w:val="28"/>
          <w:szCs w:val="28"/>
          <w:rtl/>
        </w:rPr>
        <w:t xml:space="preserve">؛ </w:t>
      </w:r>
    </w:p>
    <w:p w14:paraId="2F709C49" w14:textId="1ECCB73C" w:rsidR="004E1CD8" w:rsidRPr="00B1313D" w:rsidRDefault="004E1CD8" w:rsidP="004E1CD8">
      <w:pPr>
        <w:numPr>
          <w:ilvl w:val="0"/>
          <w:numId w:val="13"/>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الإشراف على وضع استراتيجية و</w:t>
      </w:r>
      <w:r w:rsidR="002A7C65">
        <w:rPr>
          <w:rFonts w:ascii="Simplified Arabic" w:hAnsi="Simplified Arabic" w:cs="Simplified Arabic" w:hint="cs"/>
          <w:sz w:val="28"/>
          <w:szCs w:val="28"/>
          <w:rtl/>
        </w:rPr>
        <w:t xml:space="preserve">تنفيذ </w:t>
      </w:r>
      <w:r w:rsidRPr="00B1313D">
        <w:rPr>
          <w:rFonts w:ascii="Simplified Arabic" w:hAnsi="Simplified Arabic" w:cs="Simplified Arabic"/>
          <w:sz w:val="28"/>
          <w:szCs w:val="28"/>
          <w:rtl/>
        </w:rPr>
        <w:t xml:space="preserve">خطة عمل </w:t>
      </w:r>
      <w:r w:rsidR="002A7C65" w:rsidRPr="00B1313D">
        <w:rPr>
          <w:rFonts w:ascii="Simplified Arabic" w:hAnsi="Simplified Arabic" w:cs="Simplified Arabic"/>
          <w:sz w:val="28"/>
          <w:szCs w:val="28"/>
          <w:rtl/>
        </w:rPr>
        <w:t>اتحاد</w:t>
      </w:r>
      <w:r w:rsidR="002A7C65">
        <w:rPr>
          <w:rFonts w:ascii="Simplified Arabic" w:hAnsi="Simplified Arabic" w:cs="Simplified Arabic" w:hint="cs"/>
          <w:sz w:val="28"/>
          <w:szCs w:val="28"/>
          <w:rtl/>
        </w:rPr>
        <w:t xml:space="preserve"> الكوميسا للجمعيات الوطنية لسيدات ا</w:t>
      </w:r>
      <w:r w:rsidR="002A7C65" w:rsidRPr="00B1313D">
        <w:rPr>
          <w:rFonts w:ascii="Simplified Arabic" w:hAnsi="Simplified Arabic" w:cs="Simplified Arabic"/>
          <w:sz w:val="28"/>
          <w:szCs w:val="28"/>
          <w:rtl/>
        </w:rPr>
        <w:t>لأعمال</w:t>
      </w:r>
      <w:r w:rsidR="002A7C65" w:rsidRPr="004D0C50">
        <w:rPr>
          <w:rFonts w:ascii="Arial" w:eastAsia="Calibri" w:hAnsi="Arial" w:cs="Arial"/>
          <w:color w:val="29342F"/>
          <w:sz w:val="24"/>
          <w:szCs w:val="24"/>
        </w:rPr>
        <w:t>COMFWB</w:t>
      </w:r>
      <w:r w:rsidRPr="00B1313D">
        <w:rPr>
          <w:rFonts w:ascii="Simplified Arabic" w:hAnsi="Simplified Arabic" w:cs="Simplified Arabic"/>
          <w:sz w:val="28"/>
          <w:szCs w:val="28"/>
          <w:rtl/>
        </w:rPr>
        <w:t xml:space="preserve"> ل</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w:t>
      </w:r>
    </w:p>
    <w:p w14:paraId="0E287098" w14:textId="3FDD646D" w:rsidR="004E1CD8" w:rsidRPr="002A7C65"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2A7C65">
        <w:rPr>
          <w:rFonts w:ascii="Simplified Arabic" w:hAnsi="Simplified Arabic" w:cs="Simplified Arabic"/>
          <w:sz w:val="28"/>
          <w:szCs w:val="28"/>
          <w:rtl/>
        </w:rPr>
        <w:t>الإشراف على جميع أنشطة حشد الموارد للمنطقة والبلدان لتحقيق الهدف المتوقع؛</w:t>
      </w:r>
    </w:p>
    <w:p w14:paraId="4074230D" w14:textId="77777777" w:rsidR="004E1CD8" w:rsidRPr="00B1313D" w:rsidRDefault="004E1CD8" w:rsidP="005D27ED">
      <w:pPr>
        <w:numPr>
          <w:ilvl w:val="0"/>
          <w:numId w:val="13"/>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إعداد ملخصات تساعد الإدارة على إبقاء الجهات المانحة على علم بأنشطة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Pr>
          <w:rFonts w:ascii="Simplified Arabic" w:hAnsi="Simplified Arabic" w:cs="Simplified Arabic" w:hint="cs"/>
          <w:sz w:val="28"/>
          <w:szCs w:val="28"/>
          <w:rtl/>
        </w:rPr>
        <w:t xml:space="preserve"> </w:t>
      </w:r>
      <w:r w:rsidRPr="00CA1213">
        <w:rPr>
          <w:rFonts w:ascii="Arial" w:hAnsi="Arial" w:cs="Arial"/>
          <w:sz w:val="24"/>
          <w:szCs w:val="24"/>
        </w:rPr>
        <w:t>COMFWB</w:t>
      </w:r>
      <w:r>
        <w:rPr>
          <w:rFonts w:ascii="Arial" w:hAnsi="Arial" w:cs="Arial"/>
          <w:sz w:val="24"/>
          <w:szCs w:val="24"/>
        </w:rPr>
        <w:t>-</w:t>
      </w:r>
      <w:r w:rsidRPr="00B1313D">
        <w:rPr>
          <w:rFonts w:ascii="Simplified Arabic" w:hAnsi="Simplified Arabic" w:cs="Simplified Arabic"/>
          <w:sz w:val="28"/>
          <w:szCs w:val="28"/>
          <w:rtl/>
        </w:rPr>
        <w:t xml:space="preserve"> و</w:t>
      </w:r>
      <w:r>
        <w:rPr>
          <w:rFonts w:ascii="Simplified Arabic" w:hAnsi="Simplified Arabic" w:cs="Simplified Arabic" w:hint="cs"/>
          <w:sz w:val="28"/>
          <w:szCs w:val="28"/>
          <w:rtl/>
        </w:rPr>
        <w:t>الاحاطة ب</w:t>
      </w:r>
      <w:r w:rsidRPr="00B1313D">
        <w:rPr>
          <w:rFonts w:ascii="Simplified Arabic" w:hAnsi="Simplified Arabic" w:cs="Simplified Arabic"/>
          <w:sz w:val="28"/>
          <w:szCs w:val="28"/>
          <w:rtl/>
        </w:rPr>
        <w:t>أي تطورات والرد على استفساراتهم بسرعة وكفاءة؛</w:t>
      </w:r>
    </w:p>
    <w:p w14:paraId="42718D87" w14:textId="6449AEFE" w:rsidR="004E1CD8" w:rsidRPr="00B1313D"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B1313D">
        <w:rPr>
          <w:rFonts w:ascii="Simplified Arabic" w:hAnsi="Simplified Arabic" w:cs="Simplified Arabic"/>
          <w:sz w:val="28"/>
          <w:szCs w:val="28"/>
          <w:rtl/>
        </w:rPr>
        <w:t>ضمان توفير التوجيه والتنسيق والدعم المناسبين ل</w:t>
      </w:r>
      <w:r w:rsidR="004E1CD8">
        <w:rPr>
          <w:rFonts w:ascii="Simplified Arabic" w:hAnsi="Simplified Arabic" w:cs="Simplified Arabic"/>
          <w:sz w:val="28"/>
          <w:szCs w:val="28"/>
          <w:rtl/>
        </w:rPr>
        <w:t>فروع</w:t>
      </w:r>
      <w:r w:rsidR="004E1CD8" w:rsidRPr="00B1313D">
        <w:rPr>
          <w:rFonts w:ascii="Simplified Arabic" w:hAnsi="Simplified Arabic" w:cs="Simplified Arabic"/>
          <w:sz w:val="28"/>
          <w:szCs w:val="28"/>
          <w:rtl/>
        </w:rPr>
        <w:t xml:space="preserve"> اتحاد</w:t>
      </w:r>
      <w:r w:rsidR="004E1CD8">
        <w:rPr>
          <w:rFonts w:ascii="Simplified Arabic" w:hAnsi="Simplified Arabic" w:cs="Simplified Arabic" w:hint="cs"/>
          <w:sz w:val="28"/>
          <w:szCs w:val="28"/>
          <w:rtl/>
        </w:rPr>
        <w:t xml:space="preserve"> الكوميسا للجمعيات الوطنية لسيدات ا</w:t>
      </w:r>
      <w:r w:rsidR="004E1CD8" w:rsidRPr="00B1313D">
        <w:rPr>
          <w:rFonts w:ascii="Simplified Arabic" w:hAnsi="Simplified Arabic" w:cs="Simplified Arabic"/>
          <w:sz w:val="28"/>
          <w:szCs w:val="28"/>
          <w:rtl/>
        </w:rPr>
        <w:t>لأعمال</w:t>
      </w:r>
      <w:r w:rsidR="004E1CD8">
        <w:rPr>
          <w:rFonts w:ascii="Simplified Arabic" w:hAnsi="Simplified Arabic" w:cs="Simplified Arabic" w:hint="cs"/>
          <w:sz w:val="28"/>
          <w:szCs w:val="28"/>
          <w:rtl/>
        </w:rPr>
        <w:t xml:space="preserve"> </w:t>
      </w:r>
      <w:r w:rsidR="004E1CD8" w:rsidRPr="00CA1213">
        <w:rPr>
          <w:rFonts w:ascii="Arial" w:hAnsi="Arial" w:cs="Arial"/>
          <w:sz w:val="24"/>
          <w:szCs w:val="24"/>
        </w:rPr>
        <w:t>COMFWB</w:t>
      </w:r>
      <w:r w:rsidR="004E1CD8">
        <w:rPr>
          <w:rFonts w:ascii="Arial" w:hAnsi="Arial" w:cs="Arial"/>
          <w:sz w:val="24"/>
          <w:szCs w:val="24"/>
        </w:rPr>
        <w:t>-</w:t>
      </w:r>
      <w:r w:rsidR="004E1CD8" w:rsidRPr="00B1313D">
        <w:rPr>
          <w:rFonts w:ascii="Simplified Arabic" w:hAnsi="Simplified Arabic" w:cs="Simplified Arabic"/>
          <w:sz w:val="28"/>
          <w:szCs w:val="28"/>
          <w:rtl/>
        </w:rPr>
        <w:t xml:space="preserve"> </w:t>
      </w:r>
      <w:r w:rsidR="004E1CD8">
        <w:rPr>
          <w:rFonts w:ascii="Simplified Arabic" w:hAnsi="Simplified Arabic" w:cs="Simplified Arabic" w:hint="cs"/>
          <w:sz w:val="28"/>
          <w:szCs w:val="28"/>
          <w:rtl/>
        </w:rPr>
        <w:t>بشأن</w:t>
      </w:r>
      <w:r w:rsidR="004E1CD8" w:rsidRPr="00B1313D">
        <w:rPr>
          <w:rFonts w:ascii="Simplified Arabic" w:hAnsi="Simplified Arabic" w:cs="Simplified Arabic"/>
          <w:sz w:val="28"/>
          <w:szCs w:val="28"/>
          <w:rtl/>
        </w:rPr>
        <w:t xml:space="preserve"> </w:t>
      </w:r>
      <w:r w:rsidR="004E1CD8">
        <w:rPr>
          <w:rFonts w:ascii="Simplified Arabic" w:hAnsi="Simplified Arabic" w:cs="Simplified Arabic"/>
          <w:sz w:val="28"/>
          <w:szCs w:val="28"/>
          <w:rtl/>
        </w:rPr>
        <w:t>حشد</w:t>
      </w:r>
      <w:r w:rsidR="004E1CD8" w:rsidRPr="00B1313D">
        <w:rPr>
          <w:rFonts w:ascii="Simplified Arabic" w:hAnsi="Simplified Arabic" w:cs="Simplified Arabic"/>
          <w:sz w:val="28"/>
          <w:szCs w:val="28"/>
          <w:rtl/>
        </w:rPr>
        <w:t xml:space="preserve"> الموارد</w:t>
      </w:r>
      <w:r w:rsidR="004E1CD8">
        <w:rPr>
          <w:rFonts w:ascii="Simplified Arabic" w:hAnsi="Simplified Arabic" w:cs="Simplified Arabic"/>
          <w:sz w:val="28"/>
          <w:szCs w:val="28"/>
          <w:rtl/>
        </w:rPr>
        <w:t>؛</w:t>
      </w:r>
    </w:p>
    <w:p w14:paraId="194F4BC9" w14:textId="77777777" w:rsidR="004E1CD8" w:rsidRPr="00B1313D" w:rsidRDefault="004E1CD8" w:rsidP="005D27ED">
      <w:pPr>
        <w:numPr>
          <w:ilvl w:val="0"/>
          <w:numId w:val="13"/>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إجراء تحليل شامل للمانحين العالميين والمحليين المحتملين لرسم خريطة لجدوى تأمين تمويل متعدد السنوات </w:t>
      </w:r>
      <w:r>
        <w:rPr>
          <w:rFonts w:ascii="Simplified Arabic" w:hAnsi="Simplified Arabic" w:cs="Simplified Arabic" w:hint="cs"/>
          <w:sz w:val="28"/>
          <w:szCs w:val="28"/>
          <w:rtl/>
        </w:rPr>
        <w:t>في مجالات معينة، و</w:t>
      </w:r>
      <w:r w:rsidRPr="00B1313D">
        <w:rPr>
          <w:rFonts w:ascii="Simplified Arabic" w:hAnsi="Simplified Arabic" w:cs="Simplified Arabic"/>
          <w:sz w:val="28"/>
          <w:szCs w:val="28"/>
          <w:rtl/>
        </w:rPr>
        <w:t xml:space="preserve"> تحديد مجالات الاهتمام الاستراتيجية للمانحين</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والأموال المتاحة</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والمستفيدين</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ونوافذ التمويل</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والمتطلبات والمبادئ التوجيهية</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والاهتمام بتمويل مجالات نتائج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Pr>
          <w:rFonts w:ascii="Simplified Arabic" w:hAnsi="Simplified Arabic" w:cs="Simplified Arabic" w:hint="cs"/>
          <w:sz w:val="28"/>
          <w:szCs w:val="28"/>
          <w:rtl/>
        </w:rPr>
        <w:t xml:space="preserve"> </w:t>
      </w:r>
      <w:r w:rsidRPr="00CA1213">
        <w:rPr>
          <w:rFonts w:ascii="Arial" w:hAnsi="Arial" w:cs="Arial"/>
          <w:sz w:val="24"/>
          <w:szCs w:val="24"/>
        </w:rPr>
        <w:t>COMFWB</w:t>
      </w:r>
      <w:r>
        <w:rPr>
          <w:rFonts w:ascii="Arial" w:hAnsi="Arial" w:cs="Arial"/>
          <w:sz w:val="24"/>
          <w:szCs w:val="24"/>
        </w:rPr>
        <w:t>-</w:t>
      </w:r>
      <w:r>
        <w:rPr>
          <w:rFonts w:ascii="Arial" w:hAnsi="Arial" w:cs="Arial" w:hint="cs"/>
          <w:sz w:val="24"/>
          <w:szCs w:val="24"/>
          <w:rtl/>
        </w:rPr>
        <w:t xml:space="preserve"> </w:t>
      </w:r>
      <w:r w:rsidRPr="00B1313D">
        <w:rPr>
          <w:rFonts w:ascii="Simplified Arabic" w:hAnsi="Simplified Arabic" w:cs="Simplified Arabic"/>
          <w:sz w:val="28"/>
          <w:szCs w:val="28"/>
          <w:rtl/>
        </w:rPr>
        <w:t>الرئيسية</w:t>
      </w:r>
      <w:r>
        <w:rPr>
          <w:rFonts w:ascii="Simplified Arabic" w:hAnsi="Simplified Arabic" w:cs="Simplified Arabic"/>
          <w:sz w:val="28"/>
          <w:szCs w:val="28"/>
          <w:rtl/>
        </w:rPr>
        <w:t>؛</w:t>
      </w:r>
    </w:p>
    <w:p w14:paraId="121B2C66" w14:textId="77777777" w:rsidR="004E1CD8" w:rsidRPr="00B1313D" w:rsidRDefault="004E1CD8" w:rsidP="005D27ED">
      <w:pPr>
        <w:numPr>
          <w:ilvl w:val="0"/>
          <w:numId w:val="13"/>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استكشاف فرص الشراكات (و</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والاستفادة منها) </w:t>
      </w:r>
      <w:r>
        <w:rPr>
          <w:rFonts w:ascii="Simplified Arabic" w:hAnsi="Simplified Arabic" w:cs="Simplified Arabic" w:hint="cs"/>
          <w:sz w:val="28"/>
          <w:szCs w:val="28"/>
          <w:rtl/>
        </w:rPr>
        <w:t>لدى</w:t>
      </w:r>
      <w:r w:rsidRPr="00B1313D">
        <w:rPr>
          <w:rFonts w:ascii="Simplified Arabic" w:hAnsi="Simplified Arabic" w:cs="Simplified Arabic"/>
          <w:sz w:val="28"/>
          <w:szCs w:val="28"/>
          <w:rtl/>
        </w:rPr>
        <w:t xml:space="preserve"> الجهات المانحة الناشئة - البنوك الإقليمية وبلدان</w:t>
      </w:r>
      <w:r>
        <w:rPr>
          <w:rFonts w:ascii="Simplified Arabic" w:hAnsi="Simplified Arabic" w:cs="Simplified Arabic" w:hint="cs"/>
          <w:sz w:val="28"/>
          <w:szCs w:val="28"/>
          <w:rtl/>
        </w:rPr>
        <w:t xml:space="preserve"> مجموعة</w:t>
      </w:r>
      <w:r w:rsidRPr="00B1313D">
        <w:rPr>
          <w:rFonts w:ascii="Simplified Arabic" w:hAnsi="Simplified Arabic" w:cs="Simplified Arabic"/>
          <w:sz w:val="28"/>
          <w:szCs w:val="28"/>
          <w:rtl/>
        </w:rPr>
        <w:t xml:space="preserve"> البري</w:t>
      </w:r>
      <w:r>
        <w:rPr>
          <w:rFonts w:ascii="Simplified Arabic" w:hAnsi="Simplified Arabic" w:cs="Simplified Arabic" w:hint="cs"/>
          <w:sz w:val="28"/>
          <w:szCs w:val="28"/>
          <w:rtl/>
        </w:rPr>
        <w:t>كس</w:t>
      </w:r>
      <w:r w:rsidRPr="00B1313D">
        <w:rPr>
          <w:rFonts w:ascii="Simplified Arabic" w:hAnsi="Simplified Arabic" w:cs="Simplified Arabic"/>
          <w:sz w:val="28"/>
          <w:szCs w:val="28"/>
          <w:rtl/>
        </w:rPr>
        <w:t xml:space="preserve"> والبلدان ال</w:t>
      </w:r>
      <w:r>
        <w:rPr>
          <w:rFonts w:ascii="Simplified Arabic" w:hAnsi="Simplified Arabic" w:cs="Simplified Arabic"/>
          <w:sz w:val="28"/>
          <w:szCs w:val="28"/>
          <w:rtl/>
        </w:rPr>
        <w:t>إفريقية</w:t>
      </w:r>
      <w:r w:rsidRPr="00B1313D">
        <w:rPr>
          <w:rFonts w:ascii="Simplified Arabic" w:hAnsi="Simplified Arabic" w:cs="Simplified Arabic"/>
          <w:sz w:val="28"/>
          <w:szCs w:val="28"/>
          <w:rtl/>
        </w:rPr>
        <w:t xml:space="preserve"> والقطاع الخاص والمنظمات غير الحكومية</w:t>
      </w:r>
      <w:r>
        <w:rPr>
          <w:rFonts w:ascii="Simplified Arabic" w:hAnsi="Simplified Arabic" w:cs="Simplified Arabic"/>
          <w:sz w:val="28"/>
          <w:szCs w:val="28"/>
          <w:rtl/>
        </w:rPr>
        <w:t>؛</w:t>
      </w:r>
    </w:p>
    <w:p w14:paraId="3782F862" w14:textId="4690882E" w:rsidR="004E1CD8" w:rsidRPr="00B1313D"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B1313D">
        <w:rPr>
          <w:rFonts w:ascii="Simplified Arabic" w:hAnsi="Simplified Arabic" w:cs="Simplified Arabic"/>
          <w:sz w:val="28"/>
          <w:szCs w:val="28"/>
          <w:rtl/>
        </w:rPr>
        <w:t>وضع أهداف لجمع الأموال والأساليب والتكتيكات والتركيز على التمويل الثنائي والقطاع الخاص والتمويل العام والمؤسسات</w:t>
      </w:r>
      <w:r w:rsidR="004E1CD8">
        <w:rPr>
          <w:rFonts w:ascii="Simplified Arabic" w:hAnsi="Simplified Arabic" w:cs="Simplified Arabic"/>
          <w:sz w:val="28"/>
          <w:szCs w:val="28"/>
          <w:rtl/>
        </w:rPr>
        <w:t>؛</w:t>
      </w:r>
    </w:p>
    <w:p w14:paraId="367F8B56" w14:textId="15A12FE3" w:rsidR="004E1CD8" w:rsidRPr="00B1313D"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4E1CD8" w:rsidRPr="00B1313D">
        <w:rPr>
          <w:rFonts w:ascii="Simplified Arabic" w:hAnsi="Simplified Arabic" w:cs="Simplified Arabic"/>
          <w:sz w:val="28"/>
          <w:szCs w:val="28"/>
          <w:rtl/>
        </w:rPr>
        <w:t>تقديم المشورة بشأن طرق تطوير الشراكات الاستراتيجية والحفاظ عل</w:t>
      </w:r>
      <w:r w:rsidR="004E1CD8">
        <w:rPr>
          <w:rFonts w:ascii="Simplified Arabic" w:hAnsi="Simplified Arabic" w:cs="Simplified Arabic" w:hint="cs"/>
          <w:sz w:val="28"/>
          <w:szCs w:val="28"/>
          <w:rtl/>
        </w:rPr>
        <w:t>يها</w:t>
      </w:r>
      <w:r w:rsidR="004E1CD8" w:rsidRPr="00B1313D">
        <w:rPr>
          <w:rFonts w:ascii="Simplified Arabic" w:hAnsi="Simplified Arabic" w:cs="Simplified Arabic"/>
          <w:sz w:val="28"/>
          <w:szCs w:val="28"/>
          <w:rtl/>
        </w:rPr>
        <w:t xml:space="preserve"> والمشاركة مع الجهات المانحة الرئيسية (في الماضي والحاضر والمستقبل)</w:t>
      </w:r>
      <w:r w:rsidR="004E1CD8">
        <w:rPr>
          <w:rFonts w:ascii="Simplified Arabic" w:hAnsi="Simplified Arabic" w:cs="Simplified Arabic"/>
          <w:sz w:val="28"/>
          <w:szCs w:val="28"/>
          <w:rtl/>
        </w:rPr>
        <w:t>؛</w:t>
      </w:r>
    </w:p>
    <w:p w14:paraId="561143DF" w14:textId="564848A7" w:rsidR="004E1CD8" w:rsidRPr="00B1313D"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Pr>
          <w:rFonts w:ascii="Simplified Arabic" w:hAnsi="Simplified Arabic" w:cs="Simplified Arabic" w:hint="cs"/>
          <w:sz w:val="28"/>
          <w:szCs w:val="28"/>
          <w:rtl/>
        </w:rPr>
        <w:t>ال</w:t>
      </w:r>
      <w:r>
        <w:rPr>
          <w:rFonts w:ascii="Simplified Arabic" w:hAnsi="Simplified Arabic" w:cs="Simplified Arabic" w:hint="cs"/>
          <w:sz w:val="28"/>
          <w:szCs w:val="28"/>
          <w:rtl/>
        </w:rPr>
        <w:t>اضطلاع</w:t>
      </w:r>
      <w:r w:rsidR="004E1CD8">
        <w:rPr>
          <w:rFonts w:ascii="Simplified Arabic" w:hAnsi="Simplified Arabic" w:cs="Simplified Arabic" w:hint="cs"/>
          <w:sz w:val="28"/>
          <w:szCs w:val="28"/>
          <w:rtl/>
        </w:rPr>
        <w:t xml:space="preserve"> بدور </w:t>
      </w:r>
      <w:r w:rsidR="004E1CD8" w:rsidRPr="00B1313D">
        <w:rPr>
          <w:rFonts w:ascii="Simplified Arabic" w:hAnsi="Simplified Arabic" w:cs="Simplified Arabic"/>
          <w:sz w:val="28"/>
          <w:szCs w:val="28"/>
          <w:rtl/>
        </w:rPr>
        <w:t>قياد</w:t>
      </w:r>
      <w:r w:rsidR="004E1CD8">
        <w:rPr>
          <w:rFonts w:ascii="Simplified Arabic" w:hAnsi="Simplified Arabic" w:cs="Simplified Arabic" w:hint="cs"/>
          <w:sz w:val="28"/>
          <w:szCs w:val="28"/>
          <w:rtl/>
        </w:rPr>
        <w:t>ي</w:t>
      </w:r>
      <w:r w:rsidR="004E1CD8" w:rsidRPr="00B1313D">
        <w:rPr>
          <w:rFonts w:ascii="Simplified Arabic" w:hAnsi="Simplified Arabic" w:cs="Simplified Arabic"/>
          <w:sz w:val="28"/>
          <w:szCs w:val="28"/>
          <w:rtl/>
        </w:rPr>
        <w:t xml:space="preserve"> في إعداد طلبات التمويل استجابة لدعوات تقديم المقترحات الصادرة عن الجهات المانحة والصناديق الائ</w:t>
      </w:r>
      <w:r w:rsidR="004E1CD8">
        <w:rPr>
          <w:rFonts w:ascii="Simplified Arabic" w:hAnsi="Simplified Arabic" w:cs="Simplified Arabic" w:hint="cs"/>
          <w:sz w:val="28"/>
          <w:szCs w:val="28"/>
          <w:rtl/>
        </w:rPr>
        <w:t>ت</w:t>
      </w:r>
      <w:r w:rsidR="004E1CD8" w:rsidRPr="00B1313D">
        <w:rPr>
          <w:rFonts w:ascii="Simplified Arabic" w:hAnsi="Simplified Arabic" w:cs="Simplified Arabic"/>
          <w:sz w:val="28"/>
          <w:szCs w:val="28"/>
          <w:rtl/>
        </w:rPr>
        <w:t>مانية</w:t>
      </w:r>
      <w:r w:rsidR="004E1CD8">
        <w:rPr>
          <w:rFonts w:ascii="Simplified Arabic" w:hAnsi="Simplified Arabic" w:cs="Simplified Arabic"/>
          <w:sz w:val="28"/>
          <w:szCs w:val="28"/>
          <w:rtl/>
        </w:rPr>
        <w:t>؛</w:t>
      </w:r>
    </w:p>
    <w:p w14:paraId="6F65B5D9" w14:textId="7E057D4B" w:rsidR="004E1CD8" w:rsidRPr="00B1313D" w:rsidRDefault="005D27ED"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B1313D">
        <w:rPr>
          <w:rFonts w:ascii="Simplified Arabic" w:hAnsi="Simplified Arabic" w:cs="Simplified Arabic"/>
          <w:sz w:val="28"/>
          <w:szCs w:val="28"/>
          <w:rtl/>
        </w:rPr>
        <w:t xml:space="preserve">متابعة التطورات المتعلقة بالتعاون الإقليمي والدولي وإطلاع الرئيس التنفيذي </w:t>
      </w:r>
      <w:r>
        <w:rPr>
          <w:rFonts w:ascii="Simplified Arabic" w:hAnsi="Simplified Arabic" w:cs="Simplified Arabic" w:hint="cs"/>
          <w:sz w:val="28"/>
          <w:szCs w:val="28"/>
          <w:rtl/>
        </w:rPr>
        <w:t>و</w:t>
      </w:r>
      <w:r w:rsidRPr="00512E9F">
        <w:rPr>
          <w:rFonts w:ascii="Simplified Arabic" w:hAnsi="Simplified Arabic" w:cs="Simplified Arabic"/>
          <w:sz w:val="28"/>
          <w:szCs w:val="28"/>
          <w:rtl/>
        </w:rPr>
        <w:t>مدير إدارة البرامج</w:t>
      </w:r>
      <w:r w:rsidRPr="00B1313D">
        <w:rPr>
          <w:rFonts w:ascii="Simplified Arabic" w:hAnsi="Simplified Arabic" w:cs="Simplified Arabic"/>
          <w:sz w:val="28"/>
          <w:szCs w:val="28"/>
          <w:rtl/>
        </w:rPr>
        <w:t xml:space="preserve"> </w:t>
      </w:r>
      <w:r w:rsidR="004E1CD8" w:rsidRPr="00B1313D">
        <w:rPr>
          <w:rFonts w:ascii="Simplified Arabic" w:hAnsi="Simplified Arabic" w:cs="Simplified Arabic"/>
          <w:sz w:val="28"/>
          <w:szCs w:val="28"/>
          <w:rtl/>
        </w:rPr>
        <w:t>وفريق الإدارة على كيفية تعزيز علاقات اتحاد</w:t>
      </w:r>
      <w:r w:rsidR="004E1CD8">
        <w:rPr>
          <w:rFonts w:ascii="Simplified Arabic" w:hAnsi="Simplified Arabic" w:cs="Simplified Arabic" w:hint="cs"/>
          <w:sz w:val="28"/>
          <w:szCs w:val="28"/>
          <w:rtl/>
        </w:rPr>
        <w:t xml:space="preserve"> الكوميسا للجمعيات الوطنية لسيدات ا</w:t>
      </w:r>
      <w:r w:rsidR="004E1CD8" w:rsidRPr="00B1313D">
        <w:rPr>
          <w:rFonts w:ascii="Simplified Arabic" w:hAnsi="Simplified Arabic" w:cs="Simplified Arabic"/>
          <w:sz w:val="28"/>
          <w:szCs w:val="28"/>
          <w:rtl/>
        </w:rPr>
        <w:t>لأعمال</w:t>
      </w:r>
      <w:r w:rsidR="004E1CD8">
        <w:rPr>
          <w:rFonts w:ascii="Simplified Arabic" w:hAnsi="Simplified Arabic" w:cs="Simplified Arabic" w:hint="cs"/>
          <w:sz w:val="28"/>
          <w:szCs w:val="28"/>
          <w:rtl/>
        </w:rPr>
        <w:t xml:space="preserve"> </w:t>
      </w:r>
      <w:r w:rsidR="004E1CD8" w:rsidRPr="00CA1213">
        <w:rPr>
          <w:rFonts w:ascii="Arial" w:hAnsi="Arial" w:cs="Arial"/>
          <w:sz w:val="24"/>
          <w:szCs w:val="24"/>
        </w:rPr>
        <w:t>COMFWB</w:t>
      </w:r>
      <w:r w:rsidR="004E1CD8">
        <w:rPr>
          <w:rFonts w:ascii="Arial" w:hAnsi="Arial" w:cs="Arial"/>
          <w:sz w:val="24"/>
          <w:szCs w:val="24"/>
        </w:rPr>
        <w:t>-</w:t>
      </w:r>
      <w:r w:rsidR="004E1CD8" w:rsidRPr="00B1313D">
        <w:rPr>
          <w:rFonts w:ascii="Simplified Arabic" w:hAnsi="Simplified Arabic" w:cs="Simplified Arabic"/>
          <w:sz w:val="28"/>
          <w:szCs w:val="28"/>
          <w:rtl/>
        </w:rPr>
        <w:t xml:space="preserve"> مع الشركاء الرئيسيين. و</w:t>
      </w:r>
    </w:p>
    <w:p w14:paraId="2BFE3EFE" w14:textId="60021006" w:rsidR="004E1CD8" w:rsidRPr="00B1313D" w:rsidRDefault="004E1CD8" w:rsidP="005D27ED">
      <w:pPr>
        <w:numPr>
          <w:ilvl w:val="0"/>
          <w:numId w:val="13"/>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القيام ب</w:t>
      </w:r>
      <w:r w:rsidRPr="00B1313D">
        <w:rPr>
          <w:rFonts w:ascii="Simplified Arabic" w:hAnsi="Simplified Arabic" w:cs="Simplified Arabic"/>
          <w:sz w:val="28"/>
          <w:szCs w:val="28"/>
          <w:rtl/>
        </w:rPr>
        <w:t xml:space="preserve">أي واجبات أخرى قد </w:t>
      </w:r>
      <w:r w:rsidR="005D27ED">
        <w:rPr>
          <w:rFonts w:ascii="Simplified Arabic" w:hAnsi="Simplified Arabic" w:cs="Simplified Arabic" w:hint="cs"/>
          <w:sz w:val="28"/>
          <w:szCs w:val="28"/>
          <w:rtl/>
        </w:rPr>
        <w:t>يعهد إليه بها</w:t>
      </w:r>
      <w:r w:rsidRPr="00B1313D">
        <w:rPr>
          <w:rFonts w:ascii="Simplified Arabic" w:hAnsi="Simplified Arabic" w:cs="Simplified Arabic"/>
          <w:sz w:val="28"/>
          <w:szCs w:val="28"/>
          <w:rtl/>
        </w:rPr>
        <w:t xml:space="preserve"> من وقت لآخر.</w:t>
      </w:r>
    </w:p>
    <w:p w14:paraId="53C3652C" w14:textId="77777777" w:rsidR="004E1CD8" w:rsidRPr="00B1313D" w:rsidRDefault="004E1CD8" w:rsidP="004E1CD8">
      <w:pPr>
        <w:bidi/>
        <w:jc w:val="both"/>
        <w:rPr>
          <w:rFonts w:ascii="Simplified Arabic" w:hAnsi="Simplified Arabic" w:cs="Simplified Arabic"/>
          <w:sz w:val="28"/>
          <w:szCs w:val="28"/>
        </w:rPr>
      </w:pPr>
    </w:p>
    <w:p w14:paraId="0A0D2D18" w14:textId="77777777" w:rsidR="004E1CD8" w:rsidRPr="00731882" w:rsidRDefault="004E1CD8" w:rsidP="004E1CD8">
      <w:pPr>
        <w:bidi/>
        <w:jc w:val="both"/>
        <w:rPr>
          <w:rFonts w:ascii="Simplified Arabic" w:hAnsi="Simplified Arabic" w:cs="Simplified Arabic"/>
          <w:b/>
          <w:bCs/>
          <w:sz w:val="28"/>
          <w:szCs w:val="28"/>
        </w:rPr>
      </w:pPr>
      <w:r w:rsidRPr="00731882">
        <w:rPr>
          <w:rFonts w:ascii="Simplified Arabic" w:hAnsi="Simplified Arabic" w:cs="Simplified Arabic"/>
          <w:b/>
          <w:bCs/>
          <w:sz w:val="28"/>
          <w:szCs w:val="28"/>
          <w:rtl/>
        </w:rPr>
        <w:t>1.3.</w:t>
      </w:r>
      <w:r w:rsidRPr="00731882">
        <w:rPr>
          <w:rFonts w:ascii="Simplified Arabic" w:hAnsi="Simplified Arabic" w:cs="Simplified Arabic"/>
          <w:b/>
          <w:bCs/>
          <w:sz w:val="28"/>
          <w:szCs w:val="28"/>
          <w:rtl/>
        </w:rPr>
        <w:tab/>
        <w:t xml:space="preserve">المؤهلات </w:t>
      </w:r>
      <w:r w:rsidRPr="00731882">
        <w:rPr>
          <w:rFonts w:ascii="Simplified Arabic" w:hAnsi="Simplified Arabic" w:cs="Simplified Arabic" w:hint="cs"/>
          <w:b/>
          <w:bCs/>
          <w:sz w:val="28"/>
          <w:szCs w:val="28"/>
          <w:rtl/>
        </w:rPr>
        <w:t xml:space="preserve">العلمية </w:t>
      </w:r>
      <w:r w:rsidRPr="00731882">
        <w:rPr>
          <w:rFonts w:ascii="Simplified Arabic" w:hAnsi="Simplified Arabic" w:cs="Simplified Arabic"/>
          <w:b/>
          <w:bCs/>
          <w:sz w:val="28"/>
          <w:szCs w:val="28"/>
          <w:rtl/>
        </w:rPr>
        <w:t>والخبرات الع</w:t>
      </w:r>
      <w:r w:rsidRPr="00731882">
        <w:rPr>
          <w:rFonts w:ascii="Simplified Arabic" w:hAnsi="Simplified Arabic" w:cs="Simplified Arabic" w:hint="cs"/>
          <w:b/>
          <w:bCs/>
          <w:sz w:val="28"/>
          <w:szCs w:val="28"/>
          <w:rtl/>
        </w:rPr>
        <w:t>م</w:t>
      </w:r>
      <w:r w:rsidRPr="00731882">
        <w:rPr>
          <w:rFonts w:ascii="Simplified Arabic" w:hAnsi="Simplified Arabic" w:cs="Simplified Arabic"/>
          <w:b/>
          <w:bCs/>
          <w:sz w:val="28"/>
          <w:szCs w:val="28"/>
          <w:rtl/>
        </w:rPr>
        <w:t>لية</w:t>
      </w:r>
    </w:p>
    <w:p w14:paraId="3687989C" w14:textId="77105A8F" w:rsidR="004E1CD8" w:rsidRPr="00B1313D" w:rsidRDefault="004E1CD8" w:rsidP="004E1CD8">
      <w:pPr>
        <w:numPr>
          <w:ilvl w:val="0"/>
          <w:numId w:val="14"/>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الحصول على </w:t>
      </w:r>
      <w:r w:rsidRPr="00B1313D">
        <w:rPr>
          <w:rFonts w:ascii="Simplified Arabic" w:hAnsi="Simplified Arabic" w:cs="Simplified Arabic"/>
          <w:sz w:val="28"/>
          <w:szCs w:val="28"/>
          <w:rtl/>
        </w:rPr>
        <w:t>درجة ال</w:t>
      </w:r>
      <w:r w:rsidR="005D27ED">
        <w:rPr>
          <w:rFonts w:ascii="Simplified Arabic" w:hAnsi="Simplified Arabic" w:cs="Simplified Arabic" w:hint="cs"/>
          <w:sz w:val="28"/>
          <w:szCs w:val="28"/>
          <w:rtl/>
        </w:rPr>
        <w:t>بكالوريوس</w:t>
      </w:r>
      <w:r w:rsidRPr="00B1313D">
        <w:rPr>
          <w:rFonts w:ascii="Simplified Arabic" w:hAnsi="Simplified Arabic" w:cs="Simplified Arabic"/>
          <w:sz w:val="28"/>
          <w:szCs w:val="28"/>
          <w:rtl/>
        </w:rPr>
        <w:t xml:space="preserve"> في العلوم الاجتماعية</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على سبيل المثال لا الحصر</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التسويق وإدارة الأعمال والإدارة والاقتصاد وال</w:t>
      </w:r>
      <w:r>
        <w:rPr>
          <w:rFonts w:ascii="Simplified Arabic" w:hAnsi="Simplified Arabic" w:cs="Simplified Arabic" w:hint="cs"/>
          <w:sz w:val="28"/>
          <w:szCs w:val="28"/>
          <w:rtl/>
        </w:rPr>
        <w:t>ا</w:t>
      </w:r>
      <w:r w:rsidRPr="00B1313D">
        <w:rPr>
          <w:rFonts w:ascii="Simplified Arabic" w:hAnsi="Simplified Arabic" w:cs="Simplified Arabic"/>
          <w:sz w:val="28"/>
          <w:szCs w:val="28"/>
          <w:rtl/>
        </w:rPr>
        <w:t>د</w:t>
      </w:r>
      <w:r>
        <w:rPr>
          <w:rFonts w:ascii="Simplified Arabic" w:hAnsi="Simplified Arabic" w:cs="Simplified Arabic" w:hint="cs"/>
          <w:sz w:val="28"/>
          <w:szCs w:val="28"/>
          <w:rtl/>
        </w:rPr>
        <w:t>آ</w:t>
      </w:r>
      <w:r w:rsidRPr="00B1313D">
        <w:rPr>
          <w:rFonts w:ascii="Simplified Arabic" w:hAnsi="Simplified Arabic" w:cs="Simplified Arabic"/>
          <w:sz w:val="28"/>
          <w:szCs w:val="28"/>
          <w:rtl/>
        </w:rPr>
        <w:t>ب واللغويات و</w:t>
      </w:r>
      <w:r>
        <w:rPr>
          <w:rFonts w:ascii="Simplified Arabic" w:hAnsi="Simplified Arabic" w:cs="Simplified Arabic" w:hint="cs"/>
          <w:sz w:val="28"/>
          <w:szCs w:val="28"/>
          <w:rtl/>
        </w:rPr>
        <w:t xml:space="preserve"> علوم </w:t>
      </w:r>
      <w:r w:rsidRPr="00B1313D">
        <w:rPr>
          <w:rFonts w:ascii="Simplified Arabic" w:hAnsi="Simplified Arabic" w:cs="Simplified Arabic"/>
          <w:sz w:val="28"/>
          <w:szCs w:val="28"/>
          <w:rtl/>
        </w:rPr>
        <w:t xml:space="preserve">الاتصال والشؤون / العلاقات الدولية و / أو أي تخصص آخر ذي صلة. </w:t>
      </w:r>
    </w:p>
    <w:p w14:paraId="0AF65691" w14:textId="1C5A3D31" w:rsidR="004E1CD8" w:rsidRPr="00B1313D" w:rsidRDefault="004E1CD8" w:rsidP="004E1CD8">
      <w:pPr>
        <w:numPr>
          <w:ilvl w:val="0"/>
          <w:numId w:val="14"/>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الحصول على </w:t>
      </w:r>
      <w:r w:rsidRPr="00B1313D">
        <w:rPr>
          <w:rFonts w:ascii="Simplified Arabic" w:hAnsi="Simplified Arabic" w:cs="Simplified Arabic"/>
          <w:sz w:val="28"/>
          <w:szCs w:val="28"/>
          <w:rtl/>
        </w:rPr>
        <w:t xml:space="preserve">درجة </w:t>
      </w:r>
      <w:r>
        <w:rPr>
          <w:rFonts w:ascii="Simplified Arabic" w:hAnsi="Simplified Arabic" w:cs="Simplified Arabic" w:hint="cs"/>
          <w:sz w:val="28"/>
          <w:szCs w:val="28"/>
          <w:rtl/>
        </w:rPr>
        <w:t>ال</w:t>
      </w:r>
      <w:r w:rsidR="005D27ED">
        <w:rPr>
          <w:rFonts w:ascii="Simplified Arabic" w:hAnsi="Simplified Arabic" w:cs="Simplified Arabic" w:hint="cs"/>
          <w:sz w:val="28"/>
          <w:szCs w:val="28"/>
          <w:rtl/>
        </w:rPr>
        <w:t>ماجستير</w:t>
      </w:r>
      <w:r w:rsidRPr="00B1313D">
        <w:rPr>
          <w:rFonts w:ascii="Simplified Arabic" w:hAnsi="Simplified Arabic" w:cs="Simplified Arabic"/>
          <w:sz w:val="28"/>
          <w:szCs w:val="28"/>
          <w:rtl/>
        </w:rPr>
        <w:t xml:space="preserve"> في أي تخصص يكون ميزة إضافية</w:t>
      </w:r>
      <w:r>
        <w:rPr>
          <w:rFonts w:ascii="Simplified Arabic" w:hAnsi="Simplified Arabic" w:cs="Simplified Arabic" w:hint="cs"/>
          <w:sz w:val="28"/>
          <w:szCs w:val="28"/>
          <w:rtl/>
        </w:rPr>
        <w:t xml:space="preserve"> في صالح المتقدم</w:t>
      </w:r>
      <w:r w:rsidRPr="00B1313D">
        <w:rPr>
          <w:rFonts w:ascii="Simplified Arabic" w:hAnsi="Simplified Arabic" w:cs="Simplified Arabic"/>
          <w:sz w:val="28"/>
          <w:szCs w:val="28"/>
          <w:rtl/>
        </w:rPr>
        <w:t>.</w:t>
      </w:r>
    </w:p>
    <w:p w14:paraId="2763AD81" w14:textId="77777777" w:rsidR="004E1CD8" w:rsidRPr="00B1313D" w:rsidRDefault="004E1CD8" w:rsidP="004E1CD8">
      <w:pPr>
        <w:numPr>
          <w:ilvl w:val="0"/>
          <w:numId w:val="14"/>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ست (6) سنوات من الخبرة</w:t>
      </w:r>
      <w:r>
        <w:rPr>
          <w:rFonts w:ascii="Simplified Arabic" w:hAnsi="Simplified Arabic" w:cs="Simplified Arabic" w:hint="cs"/>
          <w:sz w:val="28"/>
          <w:szCs w:val="28"/>
          <w:rtl/>
        </w:rPr>
        <w:t xml:space="preserve"> العملية</w:t>
      </w:r>
      <w:r w:rsidRPr="00B1313D">
        <w:rPr>
          <w:rFonts w:ascii="Simplified Arabic" w:hAnsi="Simplified Arabic" w:cs="Simplified Arabic"/>
          <w:sz w:val="28"/>
          <w:szCs w:val="28"/>
          <w:rtl/>
        </w:rPr>
        <w:t xml:space="preserve"> ذات الصلة في جمع الأموال للشركات و</w:t>
      </w: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ويفضل </w:t>
      </w:r>
      <w:r>
        <w:rPr>
          <w:rFonts w:ascii="Simplified Arabic" w:hAnsi="Simplified Arabic" w:cs="Simplified Arabic" w:hint="cs"/>
          <w:sz w:val="28"/>
          <w:szCs w:val="28"/>
          <w:rtl/>
        </w:rPr>
        <w:t>أن تكون</w:t>
      </w:r>
      <w:r w:rsidRPr="00B1313D">
        <w:rPr>
          <w:rFonts w:ascii="Simplified Arabic" w:hAnsi="Simplified Arabic" w:cs="Simplified Arabic"/>
          <w:sz w:val="28"/>
          <w:szCs w:val="28"/>
          <w:rtl/>
        </w:rPr>
        <w:t xml:space="preserve"> مع المنظمات الدولية.</w:t>
      </w:r>
    </w:p>
    <w:p w14:paraId="3603E383" w14:textId="77777777" w:rsidR="004E1CD8" w:rsidRPr="00B1313D" w:rsidRDefault="004E1CD8" w:rsidP="004E1CD8">
      <w:pPr>
        <w:numPr>
          <w:ilvl w:val="0"/>
          <w:numId w:val="14"/>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سجل حافل</w:t>
      </w:r>
      <w:r>
        <w:rPr>
          <w:rFonts w:ascii="Simplified Arabic" w:hAnsi="Simplified Arabic" w:cs="Simplified Arabic" w:hint="cs"/>
          <w:sz w:val="28"/>
          <w:szCs w:val="28"/>
          <w:rtl/>
        </w:rPr>
        <w:t xml:space="preserve"> بالنجاح</w:t>
      </w:r>
      <w:r w:rsidRPr="00B1313D">
        <w:rPr>
          <w:rFonts w:ascii="Simplified Arabic" w:hAnsi="Simplified Arabic" w:cs="Simplified Arabic"/>
          <w:sz w:val="28"/>
          <w:szCs w:val="28"/>
          <w:rtl/>
        </w:rPr>
        <w:t xml:space="preserve"> في </w:t>
      </w:r>
      <w:r>
        <w:rPr>
          <w:rFonts w:ascii="Simplified Arabic" w:hAnsi="Simplified Arabic" w:cs="Simplified Arabic" w:hint="cs"/>
          <w:sz w:val="28"/>
          <w:szCs w:val="28"/>
          <w:rtl/>
        </w:rPr>
        <w:t>حملات التمو</w:t>
      </w:r>
      <w:r w:rsidRPr="00B1313D">
        <w:rPr>
          <w:rFonts w:ascii="Simplified Arabic" w:hAnsi="Simplified Arabic" w:cs="Simplified Arabic"/>
          <w:sz w:val="28"/>
          <w:szCs w:val="28"/>
          <w:rtl/>
        </w:rPr>
        <w:t xml:space="preserve">يل </w:t>
      </w:r>
      <w:r>
        <w:rPr>
          <w:rFonts w:ascii="Simplified Arabic" w:hAnsi="Simplified Arabic" w:cs="Simplified Arabic" w:hint="cs"/>
          <w:sz w:val="28"/>
          <w:szCs w:val="28"/>
          <w:rtl/>
        </w:rPr>
        <w:t>ال</w:t>
      </w:r>
      <w:r w:rsidRPr="00B1313D">
        <w:rPr>
          <w:rFonts w:ascii="Simplified Arabic" w:hAnsi="Simplified Arabic" w:cs="Simplified Arabic"/>
          <w:sz w:val="28"/>
          <w:szCs w:val="28"/>
          <w:rtl/>
        </w:rPr>
        <w:t>كبير</w:t>
      </w:r>
      <w:r>
        <w:rPr>
          <w:rFonts w:ascii="Simplified Arabic" w:hAnsi="Simplified Arabic" w:cs="Simplified Arabic" w:hint="cs"/>
          <w:sz w:val="28"/>
          <w:szCs w:val="28"/>
          <w:rtl/>
        </w:rPr>
        <w:t>ة</w:t>
      </w:r>
      <w:r w:rsidRPr="00B1313D">
        <w:rPr>
          <w:rFonts w:ascii="Simplified Arabic" w:hAnsi="Simplified Arabic" w:cs="Simplified Arabic"/>
          <w:sz w:val="28"/>
          <w:szCs w:val="28"/>
          <w:rtl/>
        </w:rPr>
        <w:t>.</w:t>
      </w:r>
    </w:p>
    <w:p w14:paraId="4E3BF487" w14:textId="39C63403" w:rsidR="004E1CD8" w:rsidRPr="00B1313D" w:rsidRDefault="005D27ED" w:rsidP="004E1CD8">
      <w:pPr>
        <w:numPr>
          <w:ilvl w:val="0"/>
          <w:numId w:val="14"/>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B1313D">
        <w:rPr>
          <w:rFonts w:ascii="Simplified Arabic" w:hAnsi="Simplified Arabic" w:cs="Simplified Arabic"/>
          <w:sz w:val="28"/>
          <w:szCs w:val="28"/>
          <w:rtl/>
        </w:rPr>
        <w:t>ستكون الخبرة في العمل مع القطاع الخاص ورائدات الأعمال ميزة إضافية</w:t>
      </w:r>
      <w:r w:rsidR="004E1CD8" w:rsidRPr="006A686A">
        <w:rPr>
          <w:rFonts w:ascii="Simplified Arabic" w:hAnsi="Simplified Arabic" w:cs="Simplified Arabic" w:hint="cs"/>
          <w:sz w:val="28"/>
          <w:szCs w:val="28"/>
          <w:rtl/>
        </w:rPr>
        <w:t xml:space="preserve"> </w:t>
      </w:r>
      <w:r w:rsidR="004E1CD8">
        <w:rPr>
          <w:rFonts w:ascii="Simplified Arabic" w:hAnsi="Simplified Arabic" w:cs="Simplified Arabic" w:hint="cs"/>
          <w:sz w:val="28"/>
          <w:szCs w:val="28"/>
          <w:rtl/>
        </w:rPr>
        <w:t>في صالح المتقدم</w:t>
      </w:r>
      <w:r w:rsidR="004E1CD8" w:rsidRPr="00B1313D">
        <w:rPr>
          <w:rFonts w:ascii="Simplified Arabic" w:hAnsi="Simplified Arabic" w:cs="Simplified Arabic"/>
          <w:sz w:val="28"/>
          <w:szCs w:val="28"/>
          <w:rtl/>
        </w:rPr>
        <w:t xml:space="preserve">. </w:t>
      </w:r>
    </w:p>
    <w:p w14:paraId="6D20B402" w14:textId="77777777" w:rsidR="004E1CD8" w:rsidRDefault="004E1CD8" w:rsidP="004E1CD8">
      <w:pPr>
        <w:bidi/>
        <w:jc w:val="both"/>
        <w:rPr>
          <w:rFonts w:ascii="Simplified Arabic" w:hAnsi="Simplified Arabic" w:cs="Simplified Arabic"/>
          <w:sz w:val="28"/>
          <w:szCs w:val="28"/>
          <w:rtl/>
        </w:rPr>
      </w:pPr>
    </w:p>
    <w:p w14:paraId="609D0DE9" w14:textId="77777777" w:rsidR="003C45D0" w:rsidRPr="00B1313D" w:rsidRDefault="003C45D0" w:rsidP="003C45D0">
      <w:pPr>
        <w:bidi/>
        <w:jc w:val="both"/>
        <w:rPr>
          <w:rFonts w:ascii="Simplified Arabic" w:hAnsi="Simplified Arabic" w:cs="Simplified Arabic"/>
          <w:sz w:val="28"/>
          <w:szCs w:val="28"/>
        </w:rPr>
      </w:pPr>
    </w:p>
    <w:p w14:paraId="1AA6B02F" w14:textId="77777777" w:rsidR="004E1CD8" w:rsidRPr="00E720C2" w:rsidRDefault="004E1CD8" w:rsidP="004E1CD8">
      <w:pPr>
        <w:bidi/>
        <w:jc w:val="both"/>
        <w:rPr>
          <w:rFonts w:ascii="Simplified Arabic" w:hAnsi="Simplified Arabic" w:cs="Simplified Arabic"/>
          <w:b/>
          <w:bCs/>
          <w:sz w:val="28"/>
          <w:szCs w:val="28"/>
        </w:rPr>
      </w:pPr>
      <w:r w:rsidRPr="00E720C2">
        <w:rPr>
          <w:rFonts w:ascii="Simplified Arabic" w:hAnsi="Simplified Arabic" w:cs="Simplified Arabic"/>
          <w:b/>
          <w:bCs/>
          <w:sz w:val="28"/>
          <w:szCs w:val="28"/>
          <w:rtl/>
        </w:rPr>
        <w:lastRenderedPageBreak/>
        <w:t>1.4.</w:t>
      </w:r>
      <w:r w:rsidRPr="00E720C2">
        <w:rPr>
          <w:rFonts w:ascii="Simplified Arabic" w:hAnsi="Simplified Arabic" w:cs="Simplified Arabic"/>
          <w:b/>
          <w:bCs/>
          <w:sz w:val="28"/>
          <w:szCs w:val="28"/>
          <w:rtl/>
        </w:rPr>
        <w:tab/>
        <w:t xml:space="preserve">المهارات والكفاءات المهنية </w:t>
      </w:r>
    </w:p>
    <w:p w14:paraId="07C1AD81" w14:textId="77777777"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الخبرة </w:t>
      </w:r>
      <w:r>
        <w:rPr>
          <w:rFonts w:ascii="Simplified Arabic" w:hAnsi="Simplified Arabic" w:cs="Simplified Arabic" w:hint="cs"/>
          <w:sz w:val="28"/>
          <w:szCs w:val="28"/>
          <w:rtl/>
        </w:rPr>
        <w:t>و الدراية ب</w:t>
      </w:r>
      <w:r w:rsidRPr="00B1313D">
        <w:rPr>
          <w:rFonts w:ascii="Simplified Arabic" w:hAnsi="Simplified Arabic" w:cs="Simplified Arabic"/>
          <w:sz w:val="28"/>
          <w:szCs w:val="28"/>
          <w:rtl/>
        </w:rPr>
        <w:t>تطوير علاقات جيدة مع الجهات المانحة المؤسسية أو الشركات</w:t>
      </w:r>
      <w:r w:rsidRPr="00B10244">
        <w:rPr>
          <w:rFonts w:ascii="Simplified Arabic" w:hAnsi="Simplified Arabic" w:cs="Simplified Arabic"/>
          <w:sz w:val="28"/>
          <w:szCs w:val="28"/>
          <w:rtl/>
        </w:rPr>
        <w:t xml:space="preserve"> </w:t>
      </w:r>
      <w:r w:rsidRPr="00B1313D">
        <w:rPr>
          <w:rFonts w:ascii="Simplified Arabic" w:hAnsi="Simplified Arabic" w:cs="Simplified Arabic"/>
          <w:sz w:val="28"/>
          <w:szCs w:val="28"/>
          <w:rtl/>
        </w:rPr>
        <w:t>والحفاظ عل</w:t>
      </w:r>
      <w:r>
        <w:rPr>
          <w:rFonts w:ascii="Simplified Arabic" w:hAnsi="Simplified Arabic" w:cs="Simplified Arabic" w:hint="cs"/>
          <w:sz w:val="28"/>
          <w:szCs w:val="28"/>
          <w:rtl/>
        </w:rPr>
        <w:t>يها</w:t>
      </w:r>
      <w:r w:rsidRPr="00B1313D">
        <w:rPr>
          <w:rFonts w:ascii="Simplified Arabic" w:hAnsi="Simplified Arabic" w:cs="Simplified Arabic"/>
          <w:sz w:val="28"/>
          <w:szCs w:val="28"/>
          <w:rtl/>
        </w:rPr>
        <w:t>.</w:t>
      </w:r>
    </w:p>
    <w:p w14:paraId="2C29EAB5" w14:textId="7ADAB3F2" w:rsidR="004E1CD8" w:rsidRPr="00B1313D" w:rsidRDefault="004E1CD8" w:rsidP="00D06618">
      <w:pPr>
        <w:numPr>
          <w:ilvl w:val="0"/>
          <w:numId w:val="15"/>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القدرة على العمل في بيئة سريعة ا</w:t>
      </w:r>
      <w:r w:rsidR="00D06618">
        <w:rPr>
          <w:rFonts w:ascii="Simplified Arabic" w:hAnsi="Simplified Arabic" w:cs="Simplified Arabic" w:hint="cs"/>
          <w:sz w:val="28"/>
          <w:szCs w:val="28"/>
          <w:rtl/>
        </w:rPr>
        <w:t>لا</w:t>
      </w:r>
      <w:r>
        <w:rPr>
          <w:rFonts w:ascii="Simplified Arabic" w:hAnsi="Simplified Arabic" w:cs="Simplified Arabic" w:hint="cs"/>
          <w:sz w:val="28"/>
          <w:szCs w:val="28"/>
          <w:rtl/>
        </w:rPr>
        <w:t xml:space="preserve">يقاع </w:t>
      </w:r>
      <w:r w:rsidRPr="00B1313D">
        <w:rPr>
          <w:rFonts w:ascii="Simplified Arabic" w:hAnsi="Simplified Arabic" w:cs="Simplified Arabic"/>
          <w:sz w:val="28"/>
          <w:szCs w:val="28"/>
          <w:rtl/>
        </w:rPr>
        <w:t>وال</w:t>
      </w:r>
      <w:r w:rsidR="00D06618">
        <w:rPr>
          <w:rFonts w:ascii="Simplified Arabic" w:hAnsi="Simplified Arabic" w:cs="Simplified Arabic" w:hint="cs"/>
          <w:sz w:val="28"/>
          <w:szCs w:val="28"/>
          <w:rtl/>
        </w:rPr>
        <w:t>قيام</w:t>
      </w:r>
      <w:r w:rsidRPr="00B1313D">
        <w:rPr>
          <w:rFonts w:ascii="Simplified Arabic" w:hAnsi="Simplified Arabic" w:cs="Simplified Arabic"/>
          <w:sz w:val="28"/>
          <w:szCs w:val="28"/>
          <w:rtl/>
        </w:rPr>
        <w:t xml:space="preserve"> </w:t>
      </w:r>
      <w:r w:rsidR="00D06618">
        <w:rPr>
          <w:rFonts w:ascii="Simplified Arabic" w:hAnsi="Simplified Arabic" w:cs="Simplified Arabic" w:hint="cs"/>
          <w:sz w:val="28"/>
          <w:szCs w:val="28"/>
          <w:rtl/>
        </w:rPr>
        <w:t>ب</w:t>
      </w:r>
      <w:r w:rsidRPr="00B1313D">
        <w:rPr>
          <w:rFonts w:ascii="Simplified Arabic" w:hAnsi="Simplified Arabic" w:cs="Simplified Arabic"/>
          <w:sz w:val="28"/>
          <w:szCs w:val="28"/>
          <w:rtl/>
        </w:rPr>
        <w:t>مهام متعددة في وقت واحد.</w:t>
      </w:r>
    </w:p>
    <w:p w14:paraId="5F1DE81C" w14:textId="77777777"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الكفاءة في استخدام التكنولوجيا بما في ذلك على سبيل المثال لا الحصر </w:t>
      </w:r>
      <w:r w:rsidRPr="00B1313D">
        <w:rPr>
          <w:rFonts w:ascii="Simplified Arabic" w:hAnsi="Simplified Arabic" w:cs="Simplified Arabic"/>
          <w:sz w:val="28"/>
          <w:szCs w:val="28"/>
        </w:rPr>
        <w:t>MS Office Professional</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التعامل مع</w:t>
      </w:r>
      <w:r w:rsidRPr="00B1313D">
        <w:rPr>
          <w:rFonts w:ascii="Simplified Arabic" w:hAnsi="Simplified Arabic" w:cs="Simplified Arabic"/>
          <w:sz w:val="28"/>
          <w:szCs w:val="28"/>
          <w:rtl/>
        </w:rPr>
        <w:t xml:space="preserve"> منافذ وسائل التواصل الاجتماعي والإنترنت كمورد</w:t>
      </w:r>
      <w:r>
        <w:rPr>
          <w:rFonts w:ascii="Simplified Arabic" w:hAnsi="Simplified Arabic" w:cs="Simplified Arabic" w:hint="cs"/>
          <w:sz w:val="28"/>
          <w:szCs w:val="28"/>
          <w:rtl/>
        </w:rPr>
        <w:t>.</w:t>
      </w:r>
    </w:p>
    <w:p w14:paraId="195E6985" w14:textId="77777777"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توفر</w:t>
      </w:r>
      <w:r w:rsidRPr="00B1313D">
        <w:rPr>
          <w:rFonts w:ascii="Simplified Arabic" w:hAnsi="Simplified Arabic" w:cs="Simplified Arabic"/>
          <w:sz w:val="28"/>
          <w:szCs w:val="28"/>
          <w:rtl/>
        </w:rPr>
        <w:t xml:space="preserve"> مهارات اتصال وتنظيم ممتازة </w:t>
      </w:r>
    </w:p>
    <w:p w14:paraId="5602C3A5" w14:textId="39941773" w:rsidR="004E1CD8" w:rsidRPr="00B1313D" w:rsidRDefault="003435E1"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sidRPr="00B1313D">
        <w:rPr>
          <w:rFonts w:ascii="Simplified Arabic" w:hAnsi="Simplified Arabic" w:cs="Simplified Arabic"/>
          <w:sz w:val="28"/>
          <w:szCs w:val="28"/>
          <w:rtl/>
        </w:rPr>
        <w:t xml:space="preserve">القدرة على العمل بشكل تعاوني مع الفرق </w:t>
      </w:r>
      <w:r w:rsidR="004E1CD8">
        <w:rPr>
          <w:rFonts w:ascii="Simplified Arabic" w:hAnsi="Simplified Arabic" w:cs="Simplified Arabic" w:hint="cs"/>
          <w:sz w:val="28"/>
          <w:szCs w:val="28"/>
          <w:rtl/>
        </w:rPr>
        <w:t>ب</w:t>
      </w:r>
      <w:r w:rsidR="004E1CD8" w:rsidRPr="00B1313D">
        <w:rPr>
          <w:rFonts w:ascii="Simplified Arabic" w:hAnsi="Simplified Arabic" w:cs="Simplified Arabic"/>
          <w:sz w:val="28"/>
          <w:szCs w:val="28"/>
          <w:rtl/>
        </w:rPr>
        <w:t xml:space="preserve">ديناميكية </w:t>
      </w:r>
      <w:r w:rsidR="004E1CD8">
        <w:rPr>
          <w:rFonts w:ascii="Simplified Arabic" w:hAnsi="Simplified Arabic" w:cs="Simplified Arabic" w:hint="cs"/>
          <w:sz w:val="28"/>
          <w:szCs w:val="28"/>
          <w:rtl/>
        </w:rPr>
        <w:t xml:space="preserve">و </w:t>
      </w:r>
      <w:r w:rsidR="004E1CD8" w:rsidRPr="00B1313D">
        <w:rPr>
          <w:rFonts w:ascii="Simplified Arabic" w:hAnsi="Simplified Arabic" w:cs="Simplified Arabic"/>
          <w:sz w:val="28"/>
          <w:szCs w:val="28"/>
          <w:rtl/>
        </w:rPr>
        <w:t>مر</w:t>
      </w:r>
      <w:r w:rsidR="004E1CD8">
        <w:rPr>
          <w:rFonts w:ascii="Simplified Arabic" w:hAnsi="Simplified Arabic" w:cs="Simplified Arabic" w:hint="cs"/>
          <w:sz w:val="28"/>
          <w:szCs w:val="28"/>
          <w:rtl/>
        </w:rPr>
        <w:t>و</w:t>
      </w:r>
      <w:r w:rsidR="004E1CD8" w:rsidRPr="00B1313D">
        <w:rPr>
          <w:rFonts w:ascii="Simplified Arabic" w:hAnsi="Simplified Arabic" w:cs="Simplified Arabic"/>
          <w:sz w:val="28"/>
          <w:szCs w:val="28"/>
          <w:rtl/>
        </w:rPr>
        <w:t xml:space="preserve">نة </w:t>
      </w:r>
    </w:p>
    <w:p w14:paraId="431870DA" w14:textId="4133B5CA"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مهارات ممتازة في حل المشكلات والقدرة على العمل ضمن مواعيد </w:t>
      </w:r>
      <w:r>
        <w:rPr>
          <w:rFonts w:ascii="Simplified Arabic" w:hAnsi="Simplified Arabic" w:cs="Simplified Arabic" w:hint="cs"/>
          <w:sz w:val="28"/>
          <w:szCs w:val="28"/>
          <w:rtl/>
        </w:rPr>
        <w:t>زمنية محددة ب</w:t>
      </w:r>
      <w:r w:rsidR="00D06618">
        <w:rPr>
          <w:rFonts w:ascii="Simplified Arabic" w:hAnsi="Simplified Arabic" w:cs="Simplified Arabic" w:hint="cs"/>
          <w:sz w:val="28"/>
          <w:szCs w:val="28"/>
          <w:rtl/>
        </w:rPr>
        <w:t>دق</w:t>
      </w:r>
      <w:r w:rsidRPr="00B1313D">
        <w:rPr>
          <w:rFonts w:ascii="Simplified Arabic" w:hAnsi="Simplified Arabic" w:cs="Simplified Arabic"/>
          <w:sz w:val="28"/>
          <w:szCs w:val="28"/>
          <w:rtl/>
        </w:rPr>
        <w:t>ة</w:t>
      </w:r>
    </w:p>
    <w:p w14:paraId="1BAE21DB" w14:textId="01546D19"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الالتزام</w:t>
      </w:r>
      <w:r w:rsidRPr="00B1313D">
        <w:rPr>
          <w:rFonts w:ascii="Simplified Arabic" w:hAnsi="Simplified Arabic" w:cs="Simplified Arabic"/>
          <w:sz w:val="28"/>
          <w:szCs w:val="28"/>
          <w:rtl/>
        </w:rPr>
        <w:t xml:space="preserve"> بالتميز وتلبية معايير الجودة العالية المتوقعة </w:t>
      </w:r>
    </w:p>
    <w:p w14:paraId="02558D0E" w14:textId="77777777"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القدرة على ابتدار</w:t>
      </w:r>
      <w:r w:rsidRPr="00B1313D">
        <w:rPr>
          <w:rFonts w:ascii="Simplified Arabic" w:hAnsi="Simplified Arabic" w:cs="Simplified Arabic"/>
          <w:sz w:val="28"/>
          <w:szCs w:val="28"/>
          <w:rtl/>
        </w:rPr>
        <w:t xml:space="preserve"> علاقات </w:t>
      </w:r>
      <w:r>
        <w:rPr>
          <w:rFonts w:ascii="Simplified Arabic" w:hAnsi="Simplified Arabic" w:cs="Simplified Arabic" w:hint="cs"/>
          <w:sz w:val="28"/>
          <w:szCs w:val="28"/>
          <w:rtl/>
        </w:rPr>
        <w:t xml:space="preserve">مع </w:t>
      </w:r>
      <w:r w:rsidRPr="00B1313D">
        <w:rPr>
          <w:rFonts w:ascii="Simplified Arabic" w:hAnsi="Simplified Arabic" w:cs="Simplified Arabic"/>
          <w:sz w:val="28"/>
          <w:szCs w:val="28"/>
          <w:rtl/>
        </w:rPr>
        <w:t>الممولين والشراكات الاستراتيجية</w:t>
      </w:r>
    </w:p>
    <w:p w14:paraId="2710F1EF" w14:textId="77777777" w:rsidR="004E1CD8" w:rsidRPr="00B1313D" w:rsidRDefault="004E1CD8"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sz w:val="28"/>
          <w:szCs w:val="28"/>
          <w:rtl/>
        </w:rPr>
        <w:t>حشد</w:t>
      </w:r>
      <w:r w:rsidRPr="00B1313D">
        <w:rPr>
          <w:rFonts w:ascii="Simplified Arabic" w:hAnsi="Simplified Arabic" w:cs="Simplified Arabic"/>
          <w:sz w:val="28"/>
          <w:szCs w:val="28"/>
          <w:rtl/>
        </w:rPr>
        <w:t xml:space="preserve"> الموارد وإدارتها وإعداد التقارير بامتياز وفي الوقت المحدد</w:t>
      </w:r>
    </w:p>
    <w:p w14:paraId="501E18DF" w14:textId="202BB558" w:rsidR="004E1CD8" w:rsidRDefault="00D06618" w:rsidP="004E1CD8">
      <w:pPr>
        <w:numPr>
          <w:ilvl w:val="0"/>
          <w:numId w:val="15"/>
        </w:numPr>
        <w:bidi/>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1CD8">
        <w:rPr>
          <w:rFonts w:ascii="Simplified Arabic" w:hAnsi="Simplified Arabic" w:cs="Simplified Arabic" w:hint="cs"/>
          <w:sz w:val="28"/>
          <w:szCs w:val="28"/>
          <w:rtl/>
        </w:rPr>
        <w:t>أن يكون شخصاً</w:t>
      </w:r>
      <w:r w:rsidR="004E1CD8" w:rsidRPr="00B1313D">
        <w:rPr>
          <w:rFonts w:ascii="Simplified Arabic" w:hAnsi="Simplified Arabic" w:cs="Simplified Arabic"/>
          <w:sz w:val="28"/>
          <w:szCs w:val="28"/>
          <w:rtl/>
        </w:rPr>
        <w:t xml:space="preserve"> مستقل</w:t>
      </w:r>
      <w:r w:rsidR="004E1CD8">
        <w:rPr>
          <w:rFonts w:ascii="Simplified Arabic" w:hAnsi="Simplified Arabic" w:cs="Simplified Arabic" w:hint="cs"/>
          <w:sz w:val="28"/>
          <w:szCs w:val="28"/>
          <w:rtl/>
        </w:rPr>
        <w:t>اً</w:t>
      </w:r>
      <w:r w:rsidR="004E1CD8" w:rsidRPr="00B1313D">
        <w:rPr>
          <w:rFonts w:ascii="Simplified Arabic" w:hAnsi="Simplified Arabic" w:cs="Simplified Arabic"/>
          <w:sz w:val="28"/>
          <w:szCs w:val="28"/>
          <w:rtl/>
        </w:rPr>
        <w:t xml:space="preserve"> ومبتكر</w:t>
      </w:r>
      <w:r w:rsidR="004E1CD8">
        <w:rPr>
          <w:rFonts w:ascii="Simplified Arabic" w:hAnsi="Simplified Arabic" w:cs="Simplified Arabic" w:hint="cs"/>
          <w:sz w:val="28"/>
          <w:szCs w:val="28"/>
          <w:rtl/>
        </w:rPr>
        <w:t>اً</w:t>
      </w:r>
      <w:r w:rsidR="004E1CD8" w:rsidRPr="00B1313D">
        <w:rPr>
          <w:rFonts w:ascii="Simplified Arabic" w:hAnsi="Simplified Arabic" w:cs="Simplified Arabic"/>
          <w:sz w:val="28"/>
          <w:szCs w:val="28"/>
          <w:rtl/>
        </w:rPr>
        <w:t xml:space="preserve"> وقادر</w:t>
      </w:r>
      <w:r w:rsidR="004E1CD8">
        <w:rPr>
          <w:rFonts w:ascii="Simplified Arabic" w:hAnsi="Simplified Arabic" w:cs="Simplified Arabic" w:hint="cs"/>
          <w:sz w:val="28"/>
          <w:szCs w:val="28"/>
          <w:rtl/>
        </w:rPr>
        <w:t>اً</w:t>
      </w:r>
      <w:r w:rsidR="004E1CD8" w:rsidRPr="00B1313D">
        <w:rPr>
          <w:rFonts w:ascii="Simplified Arabic" w:hAnsi="Simplified Arabic" w:cs="Simplified Arabic"/>
          <w:sz w:val="28"/>
          <w:szCs w:val="28"/>
          <w:rtl/>
        </w:rPr>
        <w:t xml:space="preserve"> على العمل بشكل مستقل </w:t>
      </w:r>
      <w:r w:rsidR="004E1CD8">
        <w:rPr>
          <w:rFonts w:ascii="Simplified Arabic" w:hAnsi="Simplified Arabic" w:cs="Simplified Arabic" w:hint="cs"/>
          <w:sz w:val="28"/>
          <w:szCs w:val="28"/>
          <w:rtl/>
        </w:rPr>
        <w:t>و ب</w:t>
      </w:r>
      <w:r w:rsidR="004E1CD8" w:rsidRPr="00B1313D">
        <w:rPr>
          <w:rFonts w:ascii="Simplified Arabic" w:hAnsi="Simplified Arabic" w:cs="Simplified Arabic"/>
          <w:sz w:val="28"/>
          <w:szCs w:val="28"/>
          <w:rtl/>
        </w:rPr>
        <w:t>الحد الأدنى من الإشراف.</w:t>
      </w:r>
    </w:p>
    <w:p w14:paraId="1511FD5B" w14:textId="77777777" w:rsidR="003C45D0" w:rsidRPr="00B1313D" w:rsidRDefault="003C45D0" w:rsidP="003C45D0">
      <w:pPr>
        <w:bidi/>
        <w:spacing w:after="200" w:line="276" w:lineRule="auto"/>
        <w:ind w:left="1080"/>
        <w:jc w:val="both"/>
        <w:rPr>
          <w:rFonts w:ascii="Simplified Arabic" w:hAnsi="Simplified Arabic" w:cs="Simplified Arabic"/>
          <w:sz w:val="28"/>
          <w:szCs w:val="28"/>
        </w:rPr>
      </w:pPr>
    </w:p>
    <w:p w14:paraId="08571A3F" w14:textId="1F2513CF" w:rsidR="004E1CD8" w:rsidRPr="00E720C2" w:rsidRDefault="003435E1" w:rsidP="004E1CD8">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4E1CD8" w:rsidRPr="00E720C2">
        <w:rPr>
          <w:rFonts w:ascii="Simplified Arabic" w:hAnsi="Simplified Arabic" w:cs="Simplified Arabic"/>
          <w:b/>
          <w:bCs/>
          <w:sz w:val="28"/>
          <w:szCs w:val="28"/>
          <w:rtl/>
        </w:rPr>
        <w:t>.</w:t>
      </w:r>
      <w:r w:rsidR="004E1CD8" w:rsidRPr="00E720C2">
        <w:rPr>
          <w:rFonts w:ascii="Simplified Arabic" w:hAnsi="Simplified Arabic" w:cs="Simplified Arabic"/>
          <w:b/>
          <w:bCs/>
          <w:sz w:val="28"/>
          <w:szCs w:val="28"/>
          <w:rtl/>
        </w:rPr>
        <w:tab/>
        <w:t xml:space="preserve"> متطلبات لغة العمل </w:t>
      </w:r>
      <w:r w:rsidR="004E1CD8" w:rsidRPr="00E720C2">
        <w:rPr>
          <w:rFonts w:ascii="Simplified Arabic" w:hAnsi="Simplified Arabic" w:cs="Simplified Arabic" w:hint="cs"/>
          <w:b/>
          <w:bCs/>
          <w:sz w:val="28"/>
          <w:szCs w:val="28"/>
          <w:rtl/>
        </w:rPr>
        <w:t>لشغل ا</w:t>
      </w:r>
      <w:r w:rsidR="004E1CD8" w:rsidRPr="00E720C2">
        <w:rPr>
          <w:rFonts w:ascii="Simplified Arabic" w:hAnsi="Simplified Arabic" w:cs="Simplified Arabic"/>
          <w:b/>
          <w:bCs/>
          <w:sz w:val="28"/>
          <w:szCs w:val="28"/>
          <w:rtl/>
        </w:rPr>
        <w:t>لوظ</w:t>
      </w:r>
      <w:r>
        <w:rPr>
          <w:rFonts w:ascii="Simplified Arabic" w:hAnsi="Simplified Arabic" w:cs="Simplified Arabic" w:hint="cs"/>
          <w:b/>
          <w:bCs/>
          <w:sz w:val="28"/>
          <w:szCs w:val="28"/>
          <w:rtl/>
        </w:rPr>
        <w:t>ي</w:t>
      </w:r>
      <w:r w:rsidR="004E1CD8" w:rsidRPr="00E720C2">
        <w:rPr>
          <w:rFonts w:ascii="Simplified Arabic" w:hAnsi="Simplified Arabic" w:cs="Simplified Arabic"/>
          <w:b/>
          <w:bCs/>
          <w:sz w:val="28"/>
          <w:szCs w:val="28"/>
          <w:rtl/>
        </w:rPr>
        <w:t>ف</w:t>
      </w:r>
      <w:r>
        <w:rPr>
          <w:rFonts w:ascii="Simplified Arabic" w:hAnsi="Simplified Arabic" w:cs="Simplified Arabic" w:hint="cs"/>
          <w:b/>
          <w:bCs/>
          <w:sz w:val="28"/>
          <w:szCs w:val="28"/>
          <w:rtl/>
        </w:rPr>
        <w:t>ة</w:t>
      </w:r>
    </w:p>
    <w:p w14:paraId="1096929F" w14:textId="7A60DFE7" w:rsidR="004E1CD8" w:rsidRDefault="004E1CD8" w:rsidP="004E1CD8">
      <w:pPr>
        <w:bidi/>
        <w:jc w:val="both"/>
        <w:rPr>
          <w:rFonts w:ascii="Simplified Arabic" w:hAnsi="Simplified Arabic" w:cs="Simplified Arabic"/>
          <w:sz w:val="28"/>
          <w:szCs w:val="28"/>
          <w:rtl/>
        </w:rPr>
      </w:pPr>
      <w:r w:rsidRPr="00B1313D">
        <w:rPr>
          <w:rFonts w:ascii="Simplified Arabic" w:hAnsi="Simplified Arabic" w:cs="Simplified Arabic"/>
          <w:sz w:val="28"/>
          <w:szCs w:val="28"/>
          <w:rtl/>
        </w:rPr>
        <w:t>يجب أن يجيد المتقدم اللغة الإنجليزية أو الفرنسية أو العربية (تحدثا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وكتابة). </w:t>
      </w:r>
      <w:r>
        <w:rPr>
          <w:rFonts w:ascii="Simplified Arabic" w:hAnsi="Simplified Arabic" w:cs="Simplified Arabic" w:hint="cs"/>
          <w:sz w:val="28"/>
          <w:szCs w:val="28"/>
          <w:rtl/>
        </w:rPr>
        <w:t xml:space="preserve">و </w:t>
      </w:r>
      <w:r w:rsidRPr="00B1313D">
        <w:rPr>
          <w:rFonts w:ascii="Simplified Arabic" w:hAnsi="Simplified Arabic" w:cs="Simplified Arabic"/>
          <w:sz w:val="28"/>
          <w:szCs w:val="28"/>
          <w:rtl/>
        </w:rPr>
        <w:t>سيكون الجمع بين أي لغتين أو كل هذه اللغات ميزة إضافية</w:t>
      </w:r>
      <w:r w:rsidRPr="006A686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في صالح المتقدم</w:t>
      </w:r>
      <w:r w:rsidRPr="00B1313D">
        <w:rPr>
          <w:rFonts w:ascii="Simplified Arabic" w:hAnsi="Simplified Arabic" w:cs="Simplified Arabic"/>
          <w:sz w:val="28"/>
          <w:szCs w:val="28"/>
          <w:rtl/>
        </w:rPr>
        <w:t xml:space="preserve">. </w:t>
      </w:r>
    </w:p>
    <w:p w14:paraId="76980BD0" w14:textId="77777777" w:rsidR="003C45D0" w:rsidRDefault="003C45D0" w:rsidP="003C45D0">
      <w:pPr>
        <w:bidi/>
        <w:jc w:val="both"/>
        <w:rPr>
          <w:rFonts w:ascii="Simplified Arabic" w:hAnsi="Simplified Arabic" w:cs="Simplified Arabic"/>
          <w:sz w:val="28"/>
          <w:szCs w:val="28"/>
          <w:rtl/>
        </w:rPr>
      </w:pPr>
    </w:p>
    <w:p w14:paraId="4ECBB1F4" w14:textId="77777777" w:rsidR="003C45D0" w:rsidRDefault="003C45D0" w:rsidP="003C45D0">
      <w:pPr>
        <w:bidi/>
        <w:jc w:val="both"/>
        <w:rPr>
          <w:rFonts w:ascii="Simplified Arabic" w:hAnsi="Simplified Arabic" w:cs="Simplified Arabic"/>
          <w:sz w:val="28"/>
          <w:szCs w:val="28"/>
          <w:rtl/>
        </w:rPr>
      </w:pPr>
    </w:p>
    <w:p w14:paraId="228902EA" w14:textId="77777777" w:rsidR="003C45D0" w:rsidRDefault="003C45D0" w:rsidP="003C45D0">
      <w:pPr>
        <w:bidi/>
        <w:jc w:val="both"/>
        <w:rPr>
          <w:rFonts w:ascii="Simplified Arabic" w:hAnsi="Simplified Arabic" w:cs="Simplified Arabic"/>
          <w:sz w:val="28"/>
          <w:szCs w:val="28"/>
          <w:rtl/>
        </w:rPr>
      </w:pPr>
    </w:p>
    <w:p w14:paraId="7FB5965B" w14:textId="0A0AE434" w:rsidR="004E1CD8" w:rsidRPr="00E720C2" w:rsidRDefault="00A06D4E" w:rsidP="004E1CD8">
      <w:pPr>
        <w:bidi/>
        <w:jc w:val="both"/>
        <w:rPr>
          <w:rFonts w:ascii="Simplified Arabic" w:hAnsi="Simplified Arabic" w:cs="Simplified Arabic"/>
          <w:b/>
          <w:bCs/>
          <w:sz w:val="28"/>
          <w:szCs w:val="28"/>
        </w:rPr>
      </w:pPr>
      <w:r w:rsidRPr="00A06D4E">
        <w:rPr>
          <w:rFonts w:ascii="Simplified Arabic" w:hAnsi="Simplified Arabic" w:cs="Simplified Arabic" w:hint="cs"/>
          <w:b/>
          <w:bCs/>
          <w:sz w:val="28"/>
          <w:szCs w:val="28"/>
          <w:rtl/>
        </w:rPr>
        <w:lastRenderedPageBreak/>
        <w:t>3</w:t>
      </w:r>
      <w:r w:rsidR="004E1CD8" w:rsidRPr="00E720C2">
        <w:rPr>
          <w:rFonts w:ascii="Simplified Arabic" w:hAnsi="Simplified Arabic" w:cs="Simplified Arabic"/>
          <w:b/>
          <w:bCs/>
          <w:sz w:val="28"/>
          <w:szCs w:val="28"/>
          <w:rtl/>
        </w:rPr>
        <w:t>.</w:t>
      </w:r>
      <w:r w:rsidR="004E1CD8" w:rsidRPr="00E720C2">
        <w:rPr>
          <w:rFonts w:ascii="Simplified Arabic" w:hAnsi="Simplified Arabic" w:cs="Simplified Arabic"/>
          <w:b/>
          <w:bCs/>
          <w:sz w:val="28"/>
          <w:szCs w:val="28"/>
          <w:rtl/>
        </w:rPr>
        <w:tab/>
        <w:t xml:space="preserve"> أهلية </w:t>
      </w:r>
      <w:r>
        <w:rPr>
          <w:rFonts w:ascii="Simplified Arabic" w:hAnsi="Simplified Arabic" w:cs="Simplified Arabic" w:hint="cs"/>
          <w:b/>
          <w:bCs/>
          <w:sz w:val="28"/>
          <w:szCs w:val="28"/>
          <w:rtl/>
        </w:rPr>
        <w:t>ا</w:t>
      </w:r>
      <w:r w:rsidR="004E1CD8" w:rsidRPr="00E720C2">
        <w:rPr>
          <w:rFonts w:ascii="Simplified Arabic" w:hAnsi="Simplified Arabic" w:cs="Simplified Arabic"/>
          <w:b/>
          <w:bCs/>
          <w:sz w:val="28"/>
          <w:szCs w:val="28"/>
          <w:rtl/>
        </w:rPr>
        <w:t>لتقديم</w:t>
      </w:r>
      <w:r w:rsidR="004E1CD8" w:rsidRPr="00E720C2">
        <w:rPr>
          <w:rFonts w:ascii="Simplified Arabic" w:hAnsi="Simplified Arabic" w:cs="Simplified Arabic" w:hint="cs"/>
          <w:b/>
          <w:bCs/>
          <w:sz w:val="28"/>
          <w:szCs w:val="28"/>
          <w:rtl/>
        </w:rPr>
        <w:t xml:space="preserve"> لشغل هذه ا</w:t>
      </w:r>
      <w:r w:rsidR="004E1CD8" w:rsidRPr="00E720C2">
        <w:rPr>
          <w:rFonts w:ascii="Simplified Arabic" w:hAnsi="Simplified Arabic" w:cs="Simplified Arabic"/>
          <w:b/>
          <w:bCs/>
          <w:sz w:val="28"/>
          <w:szCs w:val="28"/>
          <w:rtl/>
        </w:rPr>
        <w:t>لوظ</w:t>
      </w:r>
      <w:r>
        <w:rPr>
          <w:rFonts w:ascii="Simplified Arabic" w:hAnsi="Simplified Arabic" w:cs="Simplified Arabic" w:hint="cs"/>
          <w:b/>
          <w:bCs/>
          <w:sz w:val="28"/>
          <w:szCs w:val="28"/>
          <w:rtl/>
        </w:rPr>
        <w:t>ي</w:t>
      </w:r>
      <w:r w:rsidR="004E1CD8" w:rsidRPr="00E720C2">
        <w:rPr>
          <w:rFonts w:ascii="Simplified Arabic" w:hAnsi="Simplified Arabic" w:cs="Simplified Arabic"/>
          <w:b/>
          <w:bCs/>
          <w:sz w:val="28"/>
          <w:szCs w:val="28"/>
          <w:rtl/>
        </w:rPr>
        <w:t>ف</w:t>
      </w:r>
      <w:r>
        <w:rPr>
          <w:rFonts w:ascii="Simplified Arabic" w:hAnsi="Simplified Arabic" w:cs="Simplified Arabic" w:hint="cs"/>
          <w:b/>
          <w:bCs/>
          <w:sz w:val="28"/>
          <w:szCs w:val="28"/>
          <w:rtl/>
        </w:rPr>
        <w:t>ة</w:t>
      </w:r>
    </w:p>
    <w:p w14:paraId="7456295A" w14:textId="701E6881" w:rsidR="004E1CD8" w:rsidRDefault="004E1CD8" w:rsidP="004E1CD8">
      <w:pPr>
        <w:bidi/>
        <w:jc w:val="both"/>
        <w:rPr>
          <w:rFonts w:ascii="Simplified Arabic" w:hAnsi="Simplified Arabic" w:cs="Simplified Arabic"/>
          <w:sz w:val="28"/>
          <w:szCs w:val="28"/>
          <w:rtl/>
        </w:rPr>
      </w:pPr>
      <w:r w:rsidRPr="00B1313D">
        <w:rPr>
          <w:rFonts w:ascii="Simplified Arabic" w:hAnsi="Simplified Arabic" w:cs="Simplified Arabic"/>
          <w:sz w:val="28"/>
          <w:szCs w:val="28"/>
          <w:rtl/>
        </w:rPr>
        <w:t>يجب أن يكون المتقدم من مواطني دولة عضو في الكوميسا ولا يزيد عمره عن 55 عاما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وقت تقديم الطلب. </w:t>
      </w:r>
      <w:r>
        <w:rPr>
          <w:rFonts w:ascii="Simplified Arabic" w:hAnsi="Simplified Arabic" w:cs="Simplified Arabic" w:hint="cs"/>
          <w:sz w:val="28"/>
          <w:szCs w:val="28"/>
          <w:rtl/>
        </w:rPr>
        <w:t xml:space="preserve">و </w:t>
      </w:r>
      <w:r w:rsidRPr="00B1313D">
        <w:rPr>
          <w:rFonts w:ascii="Simplified Arabic" w:hAnsi="Simplified Arabic" w:cs="Simplified Arabic"/>
          <w:sz w:val="28"/>
          <w:szCs w:val="28"/>
          <w:rtl/>
        </w:rPr>
        <w:t>تشج</w:t>
      </w:r>
      <w:r>
        <w:rPr>
          <w:rFonts w:ascii="Simplified Arabic" w:hAnsi="Simplified Arabic" w:cs="Simplified Arabic" w:hint="cs"/>
          <w:sz w:val="28"/>
          <w:szCs w:val="28"/>
          <w:rtl/>
        </w:rPr>
        <w:t>ع السيدات</w:t>
      </w:r>
      <w:r w:rsidRPr="00B1313D">
        <w:rPr>
          <w:rFonts w:ascii="Simplified Arabic" w:hAnsi="Simplified Arabic" w:cs="Simplified Arabic"/>
          <w:sz w:val="28"/>
          <w:szCs w:val="28"/>
          <w:rtl/>
        </w:rPr>
        <w:t xml:space="preserve"> المؤهلات بشدة على التقديم</w:t>
      </w:r>
      <w:r>
        <w:rPr>
          <w:rFonts w:ascii="Simplified Arabic" w:hAnsi="Simplified Arabic" w:cs="Simplified Arabic" w:hint="cs"/>
          <w:sz w:val="28"/>
          <w:szCs w:val="28"/>
          <w:rtl/>
        </w:rPr>
        <w:t xml:space="preserve"> لشغل هذه ا</w:t>
      </w:r>
      <w:r w:rsidRPr="00B1313D">
        <w:rPr>
          <w:rFonts w:ascii="Simplified Arabic" w:hAnsi="Simplified Arabic" w:cs="Simplified Arabic"/>
          <w:sz w:val="28"/>
          <w:szCs w:val="28"/>
          <w:rtl/>
        </w:rPr>
        <w:t>لوظ</w:t>
      </w:r>
      <w:r w:rsidR="004657E7">
        <w:rPr>
          <w:rFonts w:ascii="Simplified Arabic" w:hAnsi="Simplified Arabic" w:cs="Simplified Arabic" w:hint="cs"/>
          <w:sz w:val="28"/>
          <w:szCs w:val="28"/>
          <w:rtl/>
        </w:rPr>
        <w:t>ي</w:t>
      </w:r>
      <w:r w:rsidRPr="00B1313D">
        <w:rPr>
          <w:rFonts w:ascii="Simplified Arabic" w:hAnsi="Simplified Arabic" w:cs="Simplified Arabic"/>
          <w:sz w:val="28"/>
          <w:szCs w:val="28"/>
          <w:rtl/>
        </w:rPr>
        <w:t>ف</w:t>
      </w:r>
      <w:r w:rsidR="004657E7">
        <w:rPr>
          <w:rFonts w:ascii="Simplified Arabic" w:hAnsi="Simplified Arabic" w:cs="Simplified Arabic" w:hint="cs"/>
          <w:sz w:val="28"/>
          <w:szCs w:val="28"/>
          <w:rtl/>
        </w:rPr>
        <w:t>ة</w:t>
      </w:r>
      <w:r w:rsidRPr="00B1313D">
        <w:rPr>
          <w:rFonts w:ascii="Simplified Arabic" w:hAnsi="Simplified Arabic" w:cs="Simplified Arabic"/>
          <w:sz w:val="28"/>
          <w:szCs w:val="28"/>
          <w:rtl/>
        </w:rPr>
        <w:t>.</w:t>
      </w:r>
    </w:p>
    <w:p w14:paraId="287D4B1F" w14:textId="77777777" w:rsidR="004E1CD8" w:rsidRPr="00B1313D" w:rsidRDefault="004E1CD8" w:rsidP="004E1CD8">
      <w:pPr>
        <w:bidi/>
        <w:jc w:val="both"/>
        <w:rPr>
          <w:rFonts w:ascii="Simplified Arabic" w:hAnsi="Simplified Arabic" w:cs="Simplified Arabic"/>
          <w:sz w:val="28"/>
          <w:szCs w:val="28"/>
        </w:rPr>
      </w:pPr>
    </w:p>
    <w:p w14:paraId="69B7AD9D" w14:textId="54814D71" w:rsidR="004E1CD8" w:rsidRPr="00E720C2" w:rsidRDefault="004657E7" w:rsidP="004E1CD8">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4</w:t>
      </w:r>
      <w:r w:rsidR="004E1CD8" w:rsidRPr="00E720C2">
        <w:rPr>
          <w:rFonts w:ascii="Simplified Arabic" w:hAnsi="Simplified Arabic" w:cs="Simplified Arabic"/>
          <w:b/>
          <w:bCs/>
          <w:sz w:val="28"/>
          <w:szCs w:val="28"/>
          <w:rtl/>
        </w:rPr>
        <w:t>.</w:t>
      </w:r>
      <w:r w:rsidR="004E1CD8" w:rsidRPr="00E720C2">
        <w:rPr>
          <w:rFonts w:ascii="Simplified Arabic" w:hAnsi="Simplified Arabic" w:cs="Simplified Arabic"/>
          <w:b/>
          <w:bCs/>
          <w:sz w:val="28"/>
          <w:szCs w:val="28"/>
          <w:rtl/>
        </w:rPr>
        <w:tab/>
        <w:t>طريقة ال</w:t>
      </w:r>
      <w:r w:rsidR="004E1CD8" w:rsidRPr="00E720C2">
        <w:rPr>
          <w:rFonts w:ascii="Simplified Arabic" w:hAnsi="Simplified Arabic" w:cs="Simplified Arabic" w:hint="cs"/>
          <w:b/>
          <w:bCs/>
          <w:sz w:val="28"/>
          <w:szCs w:val="28"/>
          <w:rtl/>
        </w:rPr>
        <w:t>تقديم</w:t>
      </w:r>
    </w:p>
    <w:p w14:paraId="468C5992" w14:textId="40AAB97B"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ي</w:t>
      </w:r>
      <w:r>
        <w:rPr>
          <w:rFonts w:ascii="Simplified Arabic" w:hAnsi="Simplified Arabic" w:cs="Simplified Arabic" w:hint="cs"/>
          <w:sz w:val="28"/>
          <w:szCs w:val="28"/>
          <w:rtl/>
        </w:rPr>
        <w:t>جب</w:t>
      </w:r>
      <w:r w:rsidRPr="00B1313D">
        <w:rPr>
          <w:rFonts w:ascii="Simplified Arabic" w:hAnsi="Simplified Arabic" w:cs="Simplified Arabic"/>
          <w:sz w:val="28"/>
          <w:szCs w:val="28"/>
          <w:rtl/>
        </w:rPr>
        <w:t xml:space="preserve"> ت</w:t>
      </w:r>
      <w:r>
        <w:rPr>
          <w:rFonts w:ascii="Simplified Arabic" w:hAnsi="Simplified Arabic" w:cs="Simplified Arabic" w:hint="cs"/>
          <w:sz w:val="28"/>
          <w:szCs w:val="28"/>
          <w:rtl/>
        </w:rPr>
        <w:t>سلي</w:t>
      </w:r>
      <w:r w:rsidRPr="00B1313D">
        <w:rPr>
          <w:rFonts w:ascii="Simplified Arabic" w:hAnsi="Simplified Arabic" w:cs="Simplified Arabic"/>
          <w:sz w:val="28"/>
          <w:szCs w:val="28"/>
          <w:rtl/>
        </w:rPr>
        <w:t xml:space="preserve">م جميع الطلبات إلى </w:t>
      </w:r>
      <w:r w:rsidRPr="004657E7">
        <w:rPr>
          <w:rFonts w:ascii="Simplified Arabic" w:hAnsi="Simplified Arabic" w:cs="Simplified Arabic" w:hint="cs"/>
          <w:b/>
          <w:bCs/>
          <w:sz w:val="28"/>
          <w:szCs w:val="28"/>
          <w:rtl/>
        </w:rPr>
        <w:t>ال</w:t>
      </w:r>
      <w:r w:rsidRPr="004657E7">
        <w:rPr>
          <w:rFonts w:ascii="Simplified Arabic" w:hAnsi="Simplified Arabic" w:cs="Simplified Arabic"/>
          <w:b/>
          <w:bCs/>
          <w:sz w:val="28"/>
          <w:szCs w:val="28"/>
          <w:rtl/>
        </w:rPr>
        <w:t xml:space="preserve">وزارات </w:t>
      </w:r>
      <w:r w:rsidRPr="004657E7">
        <w:rPr>
          <w:rFonts w:ascii="Simplified Arabic" w:hAnsi="Simplified Arabic" w:cs="Simplified Arabic" w:hint="cs"/>
          <w:b/>
          <w:bCs/>
          <w:sz w:val="28"/>
          <w:szCs w:val="28"/>
          <w:rtl/>
        </w:rPr>
        <w:t>المعنية ب</w:t>
      </w:r>
      <w:r w:rsidRPr="004657E7">
        <w:rPr>
          <w:rFonts w:ascii="Simplified Arabic" w:hAnsi="Simplified Arabic" w:cs="Simplified Arabic"/>
          <w:b/>
          <w:bCs/>
          <w:sz w:val="28"/>
          <w:szCs w:val="28"/>
          <w:rtl/>
        </w:rPr>
        <w:t xml:space="preserve">تنسيق </w:t>
      </w:r>
      <w:r w:rsidR="004657E7">
        <w:rPr>
          <w:rFonts w:ascii="Simplified Arabic" w:hAnsi="Simplified Arabic" w:cs="Simplified Arabic" w:hint="cs"/>
          <w:b/>
          <w:bCs/>
          <w:sz w:val="28"/>
          <w:szCs w:val="28"/>
          <w:rtl/>
        </w:rPr>
        <w:t xml:space="preserve">شؤون </w:t>
      </w:r>
      <w:r w:rsidRPr="004657E7">
        <w:rPr>
          <w:rFonts w:ascii="Simplified Arabic" w:hAnsi="Simplified Arabic" w:cs="Simplified Arabic"/>
          <w:b/>
          <w:bCs/>
          <w:sz w:val="28"/>
          <w:szCs w:val="28"/>
          <w:rtl/>
        </w:rPr>
        <w:t>الكوميسا</w:t>
      </w:r>
      <w:r w:rsidRPr="00B1313D">
        <w:rPr>
          <w:rFonts w:ascii="Simplified Arabic" w:hAnsi="Simplified Arabic" w:cs="Simplified Arabic"/>
          <w:sz w:val="28"/>
          <w:szCs w:val="28"/>
          <w:rtl/>
        </w:rPr>
        <w:t xml:space="preserve"> في الدول الأعضاء </w:t>
      </w:r>
      <w:r>
        <w:rPr>
          <w:rFonts w:ascii="Simplified Arabic" w:hAnsi="Simplified Arabic" w:cs="Simplified Arabic" w:hint="cs"/>
          <w:sz w:val="28"/>
          <w:szCs w:val="28"/>
          <w:rtl/>
        </w:rPr>
        <w:t>من خلال استمارة/</w:t>
      </w:r>
      <w:r w:rsidRPr="00B1313D">
        <w:rPr>
          <w:rFonts w:ascii="Simplified Arabic" w:hAnsi="Simplified Arabic" w:cs="Simplified Arabic"/>
          <w:sz w:val="28"/>
          <w:szCs w:val="28"/>
          <w:rtl/>
        </w:rPr>
        <w:t xml:space="preserve"> نموذج </w:t>
      </w:r>
      <w:r>
        <w:rPr>
          <w:rFonts w:ascii="Simplified Arabic" w:hAnsi="Simplified Arabic" w:cs="Simplified Arabic" w:hint="cs"/>
          <w:sz w:val="28"/>
          <w:szCs w:val="28"/>
          <w:rtl/>
        </w:rPr>
        <w:t xml:space="preserve">التقديم للعمل </w:t>
      </w:r>
      <w:r w:rsidR="004657E7">
        <w:rPr>
          <w:rFonts w:ascii="Simplified Arabic" w:hAnsi="Simplified Arabic" w:cs="Simplified Arabic" w:hint="cs"/>
          <w:sz w:val="28"/>
          <w:szCs w:val="28"/>
          <w:rtl/>
        </w:rPr>
        <w:t>الخاصة</w:t>
      </w:r>
      <w:r w:rsidRPr="00B1313D">
        <w:rPr>
          <w:rFonts w:ascii="Simplified Arabic" w:hAnsi="Simplified Arabic" w:cs="Simplified Arabic"/>
          <w:sz w:val="28"/>
          <w:szCs w:val="28"/>
          <w:rtl/>
        </w:rPr>
        <w:t xml:space="preserve"> </w:t>
      </w:r>
      <w:r w:rsidR="004657E7">
        <w:rPr>
          <w:rFonts w:ascii="Simplified Arabic" w:hAnsi="Simplified Arabic" w:cs="Simplified Arabic" w:hint="cs"/>
          <w:sz w:val="28"/>
          <w:szCs w:val="28"/>
          <w:rtl/>
        </w:rPr>
        <w:t>ب</w:t>
      </w:r>
      <w:r w:rsidRPr="00B1313D">
        <w:rPr>
          <w:rFonts w:ascii="Simplified Arabic" w:hAnsi="Simplified Arabic" w:cs="Simplified Arabic"/>
          <w:sz w:val="28"/>
          <w:szCs w:val="28"/>
          <w:rtl/>
        </w:rPr>
        <w:t>الكوميسا</w:t>
      </w:r>
      <w:r>
        <w:rPr>
          <w:rFonts w:ascii="Simplified Arabic" w:hAnsi="Simplified Arabic" w:cs="Simplified Arabic" w:hint="cs"/>
          <w:sz w:val="28"/>
          <w:szCs w:val="28"/>
          <w:rtl/>
        </w:rPr>
        <w:t xml:space="preserve"> </w:t>
      </w:r>
      <w:r w:rsidR="004657E7">
        <w:rPr>
          <w:rFonts w:ascii="Simplified Arabic" w:hAnsi="Simplified Arabic" w:cs="Simplified Arabic" w:hint="cs"/>
          <w:sz w:val="28"/>
          <w:szCs w:val="28"/>
          <w:rtl/>
        </w:rPr>
        <w:t>و</w:t>
      </w:r>
      <w:r w:rsidRPr="00B1313D">
        <w:rPr>
          <w:rFonts w:ascii="Simplified Arabic" w:hAnsi="Simplified Arabic" w:cs="Simplified Arabic"/>
          <w:sz w:val="28"/>
          <w:szCs w:val="28"/>
          <w:rtl/>
        </w:rPr>
        <w:t>ال</w:t>
      </w:r>
      <w:r w:rsidR="004657E7">
        <w:rPr>
          <w:rFonts w:ascii="Simplified Arabic" w:hAnsi="Simplified Arabic" w:cs="Simplified Arabic" w:hint="cs"/>
          <w:sz w:val="28"/>
          <w:szCs w:val="28"/>
          <w:rtl/>
        </w:rPr>
        <w:t>ت</w:t>
      </w:r>
      <w:r w:rsidRPr="00B1313D">
        <w:rPr>
          <w:rFonts w:ascii="Simplified Arabic" w:hAnsi="Simplified Arabic" w:cs="Simplified Arabic"/>
          <w:sz w:val="28"/>
          <w:szCs w:val="28"/>
          <w:rtl/>
        </w:rPr>
        <w:t>ي يمكن ال</w:t>
      </w:r>
      <w:r w:rsidR="004657E7">
        <w:rPr>
          <w:rFonts w:ascii="Simplified Arabic" w:hAnsi="Simplified Arabic" w:cs="Simplified Arabic" w:hint="cs"/>
          <w:sz w:val="28"/>
          <w:szCs w:val="28"/>
          <w:rtl/>
        </w:rPr>
        <w:t>ح</w:t>
      </w:r>
      <w:r w:rsidRPr="00B1313D">
        <w:rPr>
          <w:rFonts w:ascii="Simplified Arabic" w:hAnsi="Simplified Arabic" w:cs="Simplified Arabic"/>
          <w:sz w:val="28"/>
          <w:szCs w:val="28"/>
          <w:rtl/>
        </w:rPr>
        <w:t xml:space="preserve">صول </w:t>
      </w:r>
      <w:r w:rsidR="004657E7">
        <w:rPr>
          <w:rFonts w:ascii="Simplified Arabic" w:hAnsi="Simplified Arabic" w:cs="Simplified Arabic" w:hint="cs"/>
          <w:sz w:val="28"/>
          <w:szCs w:val="28"/>
          <w:rtl/>
        </w:rPr>
        <w:t>ع</w:t>
      </w:r>
      <w:r w:rsidRPr="00B1313D">
        <w:rPr>
          <w:rFonts w:ascii="Simplified Arabic" w:hAnsi="Simplified Arabic" w:cs="Simplified Arabic"/>
          <w:sz w:val="28"/>
          <w:szCs w:val="28"/>
          <w:rtl/>
        </w:rPr>
        <w:t>ليه</w:t>
      </w:r>
      <w:r w:rsidR="004657E7">
        <w:rPr>
          <w:rFonts w:ascii="Simplified Arabic" w:hAnsi="Simplified Arabic" w:cs="Simplified Arabic" w:hint="cs"/>
          <w:sz w:val="28"/>
          <w:szCs w:val="28"/>
          <w:rtl/>
        </w:rPr>
        <w:t>ا</w:t>
      </w:r>
      <w:r>
        <w:rPr>
          <w:rFonts w:ascii="Simplified Arabic" w:hAnsi="Simplified Arabic" w:cs="Simplified Arabic" w:hint="cs"/>
          <w:sz w:val="28"/>
          <w:szCs w:val="28"/>
          <w:rtl/>
        </w:rPr>
        <w:t>، إما</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 </w:t>
      </w:r>
      <w:r w:rsidRPr="00B1313D">
        <w:rPr>
          <w:rFonts w:ascii="Simplified Arabic" w:hAnsi="Simplified Arabic" w:cs="Simplified Arabic"/>
          <w:sz w:val="28"/>
          <w:szCs w:val="28"/>
          <w:rtl/>
        </w:rPr>
        <w:t>موقع اتحاد</w:t>
      </w:r>
      <w:r>
        <w:rPr>
          <w:rFonts w:ascii="Simplified Arabic" w:hAnsi="Simplified Arabic" w:cs="Simplified Arabic" w:hint="cs"/>
          <w:sz w:val="28"/>
          <w:szCs w:val="28"/>
          <w:rtl/>
        </w:rPr>
        <w:t xml:space="preserve"> الكوميسا للجمعيات الوطنية لسيدات ا</w:t>
      </w:r>
      <w:r w:rsidRPr="00B1313D">
        <w:rPr>
          <w:rFonts w:ascii="Simplified Arabic" w:hAnsi="Simplified Arabic" w:cs="Simplified Arabic"/>
          <w:sz w:val="28"/>
          <w:szCs w:val="28"/>
          <w:rtl/>
        </w:rPr>
        <w:t>لأعمال</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Pr>
        <w:t>COMFWB</w:t>
      </w:r>
      <w:r w:rsidRPr="00B1313D">
        <w:rPr>
          <w:rFonts w:ascii="Simplified Arabic" w:hAnsi="Simplified Arabic" w:cs="Simplified Arabic"/>
          <w:sz w:val="28"/>
          <w:szCs w:val="28"/>
          <w:rtl/>
        </w:rPr>
        <w:t>:</w:t>
      </w:r>
      <w:r w:rsidR="004657E7" w:rsidRPr="004657E7">
        <w:t xml:space="preserve"> </w:t>
      </w:r>
      <w:hyperlink r:id="rId8" w:history="1">
        <w:r w:rsidR="004657E7" w:rsidRPr="00A4417B">
          <w:rPr>
            <w:rStyle w:val="Hyperlink"/>
            <w:rFonts w:ascii="Arial" w:hAnsi="Arial" w:cs="Arial"/>
            <w:sz w:val="24"/>
            <w:szCs w:val="24"/>
          </w:rPr>
          <w:t>http://www.comfwb.org</w:t>
        </w:r>
      </w:hyperlink>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B1313D">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tl/>
        </w:rPr>
        <w:t xml:space="preserve">موقع  الكوميسا: </w:t>
      </w:r>
      <w:hyperlink r:id="rId9" w:history="1">
        <w:r w:rsidR="004657E7" w:rsidRPr="00A4417B">
          <w:rPr>
            <w:rStyle w:val="Hyperlink"/>
            <w:rFonts w:ascii="Arial" w:hAnsi="Arial" w:cs="Arial"/>
            <w:sz w:val="24"/>
            <w:szCs w:val="24"/>
          </w:rPr>
          <w:t>http://www.comesa.int/</w:t>
        </w:r>
      </w:hyperlink>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w:t>
      </w:r>
      <w:r w:rsidR="004657E7">
        <w:rPr>
          <w:rFonts w:ascii="Simplified Arabic" w:hAnsi="Simplified Arabic" w:cs="Simplified Arabic" w:hint="cs"/>
          <w:sz w:val="28"/>
          <w:szCs w:val="28"/>
          <w:rtl/>
        </w:rPr>
        <w:t>ثم ال</w:t>
      </w:r>
      <w:r>
        <w:rPr>
          <w:rFonts w:ascii="Simplified Arabic" w:hAnsi="Simplified Arabic" w:cs="Simplified Arabic" w:hint="cs"/>
          <w:sz w:val="28"/>
          <w:szCs w:val="28"/>
          <w:rtl/>
        </w:rPr>
        <w:t>ضغط على</w:t>
      </w:r>
      <w:r w:rsidR="004657E7">
        <w:rPr>
          <w:rFonts w:ascii="Simplified Arabic" w:hAnsi="Simplified Arabic" w:cs="Simplified Arabic" w:hint="cs"/>
          <w:sz w:val="28"/>
          <w:szCs w:val="28"/>
          <w:rtl/>
        </w:rPr>
        <w:t xml:space="preserve"> أيقونة</w:t>
      </w:r>
      <w:r>
        <w:rPr>
          <w:rFonts w:ascii="Simplified Arabic" w:hAnsi="Simplified Arabic" w:cs="Simplified Arabic" w:hint="cs"/>
          <w:sz w:val="28"/>
          <w:szCs w:val="28"/>
          <w:rtl/>
        </w:rPr>
        <w:t xml:space="preserve"> </w:t>
      </w:r>
      <w:r w:rsidRPr="00B1313D">
        <w:rPr>
          <w:rFonts w:ascii="Simplified Arabic" w:hAnsi="Simplified Arabic" w:cs="Simplified Arabic"/>
          <w:sz w:val="28"/>
          <w:szCs w:val="28"/>
          <w:rtl/>
        </w:rPr>
        <w:t>الفرص</w:t>
      </w:r>
      <w:r>
        <w:rPr>
          <w:rFonts w:ascii="Simplified Arabic" w:hAnsi="Simplified Arabic" w:cs="Simplified Arabic" w:hint="cs"/>
          <w:sz w:val="28"/>
          <w:szCs w:val="28"/>
          <w:rtl/>
        </w:rPr>
        <w:t xml:space="preserve"> </w:t>
      </w:r>
      <w:r w:rsidR="004657E7">
        <w:rPr>
          <w:rFonts w:ascii="Simplified Arabic" w:hAnsi="Simplified Arabic" w:cs="Simplified Arabic" w:hint="cs"/>
          <w:sz w:val="28"/>
          <w:szCs w:val="28"/>
          <w:rtl/>
        </w:rPr>
        <w:t>(</w:t>
      </w:r>
      <w:r w:rsidRPr="00A4417B">
        <w:rPr>
          <w:rFonts w:ascii="Arial" w:hAnsi="Arial" w:cs="Arial"/>
          <w:sz w:val="24"/>
          <w:szCs w:val="24"/>
        </w:rPr>
        <w:t>Opportunities</w:t>
      </w:r>
      <w:r w:rsidR="004657E7">
        <w:rPr>
          <w:rFonts w:ascii="Arial" w:hAnsi="Arial" w:cs="Arial" w:hint="cs"/>
          <w:sz w:val="24"/>
          <w:szCs w:val="24"/>
          <w:rtl/>
        </w:rPr>
        <w:t>)</w:t>
      </w:r>
      <w:r>
        <w:rPr>
          <w:rFonts w:ascii="Simplified Arabic" w:hAnsi="Simplified Arabic" w:cs="Simplified Arabic"/>
          <w:sz w:val="28"/>
          <w:szCs w:val="28"/>
          <w:rtl/>
        </w:rPr>
        <w:t>،</w:t>
      </w:r>
      <w:r w:rsidRPr="00B1313D">
        <w:rPr>
          <w:rFonts w:ascii="Simplified Arabic" w:hAnsi="Simplified Arabic" w:cs="Simplified Arabic"/>
          <w:sz w:val="28"/>
          <w:szCs w:val="28"/>
          <w:rtl/>
        </w:rPr>
        <w:t xml:space="preserve"> </w:t>
      </w:r>
      <w:r w:rsidR="004657E7">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تنزيل استمارة/</w:t>
      </w:r>
      <w:r w:rsidRPr="00B1313D">
        <w:rPr>
          <w:rFonts w:ascii="Simplified Arabic" w:hAnsi="Simplified Arabic" w:cs="Simplified Arabic"/>
          <w:sz w:val="28"/>
          <w:szCs w:val="28"/>
          <w:rtl/>
        </w:rPr>
        <w:t xml:space="preserve"> نموذج </w:t>
      </w:r>
      <w:r>
        <w:rPr>
          <w:rFonts w:ascii="Simplified Arabic" w:hAnsi="Simplified Arabic" w:cs="Simplified Arabic" w:hint="cs"/>
          <w:sz w:val="28"/>
          <w:szCs w:val="28"/>
          <w:rtl/>
        </w:rPr>
        <w:t>التقديم للعمل في</w:t>
      </w:r>
      <w:r w:rsidRPr="00B1313D">
        <w:rPr>
          <w:rFonts w:ascii="Simplified Arabic" w:hAnsi="Simplified Arabic" w:cs="Simplified Arabic"/>
          <w:sz w:val="28"/>
          <w:szCs w:val="28"/>
          <w:rtl/>
        </w:rPr>
        <w:t xml:space="preserve"> الكوميسا</w:t>
      </w:r>
      <w:r>
        <w:rPr>
          <w:rFonts w:ascii="Simplified Arabic" w:hAnsi="Simplified Arabic" w:cs="Simplified Arabic" w:hint="cs"/>
          <w:sz w:val="28"/>
          <w:szCs w:val="28"/>
          <w:rtl/>
        </w:rPr>
        <w:t xml:space="preserve"> </w:t>
      </w:r>
      <w:r w:rsidRPr="00A4417B">
        <w:rPr>
          <w:rFonts w:ascii="Arial" w:hAnsi="Arial" w:cs="Arial"/>
          <w:bCs/>
          <w:sz w:val="24"/>
          <w:szCs w:val="24"/>
        </w:rPr>
        <w:t>COMESA Job Application Format</w:t>
      </w:r>
      <w:r w:rsidRPr="00B1313D">
        <w:rPr>
          <w:rFonts w:ascii="Simplified Arabic" w:hAnsi="Simplified Arabic" w:cs="Simplified Arabic"/>
          <w:sz w:val="28"/>
          <w:szCs w:val="28"/>
          <w:rtl/>
        </w:rPr>
        <w:t xml:space="preserve">.  </w:t>
      </w:r>
    </w:p>
    <w:p w14:paraId="11550158" w14:textId="0C82EB89"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يجب أن ت</w:t>
      </w:r>
      <w:r>
        <w:rPr>
          <w:rFonts w:ascii="Simplified Arabic" w:hAnsi="Simplified Arabic" w:cs="Simplified Arabic" w:hint="cs"/>
          <w:sz w:val="28"/>
          <w:szCs w:val="28"/>
          <w:rtl/>
        </w:rPr>
        <w:t>تضمن</w:t>
      </w:r>
      <w:r w:rsidRPr="00B1313D">
        <w:rPr>
          <w:rFonts w:ascii="Simplified Arabic" w:hAnsi="Simplified Arabic" w:cs="Simplified Arabic"/>
          <w:sz w:val="28"/>
          <w:szCs w:val="28"/>
          <w:rtl/>
        </w:rPr>
        <w:t xml:space="preserve"> الطلبات السيرة الذاتية لمقدم الطلب والعنوان الحالي والدائم وأرقام الهاتف والفاكس والبريد الإلكتروني</w:t>
      </w:r>
      <w:r w:rsidR="004657E7">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w:t>
      </w:r>
      <w:r w:rsidR="004657E7">
        <w:rPr>
          <w:rFonts w:ascii="Simplified Arabic" w:hAnsi="Simplified Arabic" w:cs="Simplified Arabic" w:hint="cs"/>
          <w:sz w:val="28"/>
          <w:szCs w:val="28"/>
          <w:rtl/>
        </w:rPr>
        <w:t>خطاب يحدد</w:t>
      </w:r>
      <w:r w:rsidRPr="00B1313D">
        <w:rPr>
          <w:rFonts w:ascii="Simplified Arabic" w:hAnsi="Simplified Arabic" w:cs="Simplified Arabic"/>
          <w:sz w:val="28"/>
          <w:szCs w:val="28"/>
          <w:rtl/>
        </w:rPr>
        <w:t xml:space="preserve"> دوافع مقدم الطلب للتقدم ل</w:t>
      </w:r>
      <w:r>
        <w:rPr>
          <w:rFonts w:ascii="Simplified Arabic" w:hAnsi="Simplified Arabic" w:cs="Simplified Arabic" w:hint="cs"/>
          <w:sz w:val="28"/>
          <w:szCs w:val="28"/>
          <w:rtl/>
        </w:rPr>
        <w:t>شغل ا</w:t>
      </w:r>
      <w:r w:rsidRPr="00B1313D">
        <w:rPr>
          <w:rFonts w:ascii="Simplified Arabic" w:hAnsi="Simplified Arabic" w:cs="Simplified Arabic"/>
          <w:sz w:val="28"/>
          <w:szCs w:val="28"/>
          <w:rtl/>
        </w:rPr>
        <w:t>لوظيفة</w:t>
      </w:r>
      <w:r w:rsidR="004657E7">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و</w:t>
      </w:r>
      <w:r w:rsidR="004657E7">
        <w:rPr>
          <w:rFonts w:ascii="Simplified Arabic" w:hAnsi="Simplified Arabic" w:cs="Simplified Arabic" w:hint="cs"/>
          <w:sz w:val="28"/>
          <w:szCs w:val="28"/>
          <w:rtl/>
        </w:rPr>
        <w:t xml:space="preserve"> أي </w:t>
      </w:r>
      <w:r w:rsidRPr="00B1313D">
        <w:rPr>
          <w:rFonts w:ascii="Simplified Arabic" w:hAnsi="Simplified Arabic" w:cs="Simplified Arabic"/>
          <w:sz w:val="28"/>
          <w:szCs w:val="28"/>
          <w:rtl/>
        </w:rPr>
        <w:t xml:space="preserve">معلومات </w:t>
      </w:r>
      <w:r w:rsidR="004657E7">
        <w:rPr>
          <w:rFonts w:ascii="Simplified Arabic" w:hAnsi="Simplified Arabic" w:cs="Simplified Arabic" w:hint="cs"/>
          <w:sz w:val="28"/>
          <w:szCs w:val="28"/>
          <w:rtl/>
        </w:rPr>
        <w:t xml:space="preserve">أخرى قد </w:t>
      </w:r>
      <w:r w:rsidRPr="00B1313D">
        <w:rPr>
          <w:rFonts w:ascii="Simplified Arabic" w:hAnsi="Simplified Arabic" w:cs="Simplified Arabic"/>
          <w:sz w:val="28"/>
          <w:szCs w:val="28"/>
          <w:rtl/>
        </w:rPr>
        <w:t>يعتبرها مقدم الطلب مناسبة</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ويشمل</w:t>
      </w:r>
      <w:r w:rsidRPr="00B1313D">
        <w:rPr>
          <w:rFonts w:ascii="Simplified Arabic" w:hAnsi="Simplified Arabic" w:cs="Simplified Arabic"/>
          <w:sz w:val="28"/>
          <w:szCs w:val="28"/>
          <w:rtl/>
        </w:rPr>
        <w:t xml:space="preserve"> ذلك</w:t>
      </w:r>
      <w:r w:rsidR="00FE5545">
        <w:rPr>
          <w:rFonts w:ascii="Simplified Arabic" w:hAnsi="Simplified Arabic" w:cs="Simplified Arabic" w:hint="cs"/>
          <w:sz w:val="28"/>
          <w:szCs w:val="28"/>
          <w:rtl/>
        </w:rPr>
        <w:t xml:space="preserve"> تحديد الوقت الذي</w:t>
      </w:r>
      <w:r>
        <w:rPr>
          <w:rFonts w:ascii="Simplified Arabic" w:hAnsi="Simplified Arabic" w:cs="Simplified Arabic" w:hint="cs"/>
          <w:sz w:val="28"/>
          <w:szCs w:val="28"/>
          <w:rtl/>
        </w:rPr>
        <w:t xml:space="preserve"> يكون</w:t>
      </w:r>
      <w:r w:rsidRPr="00B1313D">
        <w:rPr>
          <w:rFonts w:ascii="Simplified Arabic" w:hAnsi="Simplified Arabic" w:cs="Simplified Arabic"/>
          <w:sz w:val="28"/>
          <w:szCs w:val="28"/>
          <w:rtl/>
        </w:rPr>
        <w:t xml:space="preserve"> </w:t>
      </w:r>
      <w:r w:rsidR="00FE5545">
        <w:rPr>
          <w:rFonts w:ascii="Simplified Arabic" w:hAnsi="Simplified Arabic" w:cs="Simplified Arabic" w:hint="cs"/>
          <w:sz w:val="28"/>
          <w:szCs w:val="28"/>
          <w:rtl/>
        </w:rPr>
        <w:t xml:space="preserve">فيه </w:t>
      </w:r>
      <w:r w:rsidRPr="00B1313D">
        <w:rPr>
          <w:rFonts w:ascii="Simplified Arabic" w:hAnsi="Simplified Arabic" w:cs="Simplified Arabic"/>
          <w:sz w:val="28"/>
          <w:szCs w:val="28"/>
          <w:rtl/>
        </w:rPr>
        <w:t>متاحا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ل</w:t>
      </w:r>
      <w:r w:rsidR="00FE5545">
        <w:rPr>
          <w:rFonts w:ascii="Simplified Arabic" w:hAnsi="Simplified Arabic" w:cs="Simplified Arabic" w:hint="cs"/>
          <w:sz w:val="28"/>
          <w:szCs w:val="28"/>
          <w:rtl/>
        </w:rPr>
        <w:t>مباشرة العمل إذا تم قبوله</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 </w:t>
      </w:r>
      <w:r w:rsidRPr="00B1313D">
        <w:rPr>
          <w:rFonts w:ascii="Simplified Arabic" w:hAnsi="Simplified Arabic" w:cs="Simplified Arabic"/>
          <w:sz w:val="28"/>
          <w:szCs w:val="28"/>
          <w:rtl/>
        </w:rPr>
        <w:t>يجب أن يتضمن</w:t>
      </w:r>
      <w:r>
        <w:rPr>
          <w:rFonts w:ascii="Simplified Arabic" w:hAnsi="Simplified Arabic" w:cs="Simplified Arabic" w:hint="cs"/>
          <w:sz w:val="28"/>
          <w:szCs w:val="28"/>
          <w:rtl/>
        </w:rPr>
        <w:t xml:space="preserve"> الطلب</w:t>
      </w:r>
      <w:r w:rsidRPr="00B1313D">
        <w:rPr>
          <w:rFonts w:ascii="Simplified Arabic" w:hAnsi="Simplified Arabic" w:cs="Simplified Arabic"/>
          <w:sz w:val="28"/>
          <w:szCs w:val="28"/>
          <w:rtl/>
        </w:rPr>
        <w:t xml:space="preserve"> أيضا</w:t>
      </w:r>
      <w:r>
        <w:rPr>
          <w:rFonts w:ascii="Simplified Arabic" w:hAnsi="Simplified Arabic" w:cs="Simplified Arabic" w:hint="cs"/>
          <w:sz w:val="28"/>
          <w:szCs w:val="28"/>
          <w:rtl/>
        </w:rPr>
        <w:t>ً</w:t>
      </w:r>
      <w:r w:rsidRPr="00B1313D">
        <w:rPr>
          <w:rFonts w:ascii="Simplified Arabic" w:hAnsi="Simplified Arabic" w:cs="Simplified Arabic"/>
          <w:sz w:val="28"/>
          <w:szCs w:val="28"/>
          <w:rtl/>
        </w:rPr>
        <w:t xml:space="preserve"> </w:t>
      </w:r>
      <w:r>
        <w:rPr>
          <w:rFonts w:ascii="Simplified Arabic" w:hAnsi="Simplified Arabic" w:cs="Simplified Arabic" w:hint="cs"/>
          <w:sz w:val="28"/>
          <w:szCs w:val="28"/>
          <w:rtl/>
        </w:rPr>
        <w:t>بيانات تفصيلية</w:t>
      </w:r>
      <w:r w:rsidRPr="00B1313D">
        <w:rPr>
          <w:rFonts w:ascii="Simplified Arabic" w:hAnsi="Simplified Arabic" w:cs="Simplified Arabic"/>
          <w:sz w:val="28"/>
          <w:szCs w:val="28"/>
          <w:rtl/>
        </w:rPr>
        <w:t xml:space="preserve"> (عناوين الاتصال وأرقام الهواتف) لما لا يقل عن ثلاثة (3) </w:t>
      </w:r>
      <w:r>
        <w:rPr>
          <w:rFonts w:ascii="Simplified Arabic" w:hAnsi="Simplified Arabic" w:cs="Simplified Arabic" w:hint="cs"/>
          <w:sz w:val="28"/>
          <w:szCs w:val="28"/>
          <w:rtl/>
        </w:rPr>
        <w:t xml:space="preserve">أشخاص </w:t>
      </w:r>
      <w:r w:rsidR="00FE5545">
        <w:rPr>
          <w:rFonts w:ascii="Simplified Arabic" w:hAnsi="Simplified Arabic" w:cs="Simplified Arabic" w:hint="cs"/>
          <w:sz w:val="28"/>
          <w:szCs w:val="28"/>
          <w:rtl/>
        </w:rPr>
        <w:t>يعرفونه يمكن الرجوع إليهم</w:t>
      </w:r>
      <w:r w:rsidRPr="00B1313D">
        <w:rPr>
          <w:rFonts w:ascii="Simplified Arabic" w:hAnsi="Simplified Arabic" w:cs="Simplified Arabic"/>
          <w:sz w:val="28"/>
          <w:szCs w:val="28"/>
          <w:rtl/>
        </w:rPr>
        <w:t xml:space="preserve">. </w:t>
      </w:r>
    </w:p>
    <w:p w14:paraId="05215581" w14:textId="14EB71F2" w:rsidR="004E1CD8" w:rsidRDefault="004E1CD8" w:rsidP="004E1CD8">
      <w:pPr>
        <w:bidi/>
        <w:jc w:val="both"/>
        <w:rPr>
          <w:rFonts w:ascii="Simplified Arabic" w:hAnsi="Simplified Arabic" w:cs="Simplified Arabic"/>
          <w:b/>
          <w:bCs/>
          <w:sz w:val="28"/>
          <w:szCs w:val="28"/>
          <w:rtl/>
        </w:rPr>
      </w:pPr>
      <w:r w:rsidRPr="009D7D69">
        <w:rPr>
          <w:rFonts w:ascii="Simplified Arabic" w:hAnsi="Simplified Arabic" w:cs="Simplified Arabic" w:hint="cs"/>
          <w:b/>
          <w:bCs/>
          <w:sz w:val="28"/>
          <w:szCs w:val="28"/>
          <w:rtl/>
        </w:rPr>
        <w:t xml:space="preserve">يرجى </w:t>
      </w:r>
      <w:r w:rsidR="00FE5545">
        <w:rPr>
          <w:rFonts w:ascii="Simplified Arabic" w:hAnsi="Simplified Arabic" w:cs="Simplified Arabic" w:hint="cs"/>
          <w:b/>
          <w:bCs/>
          <w:sz w:val="28"/>
          <w:szCs w:val="28"/>
          <w:rtl/>
        </w:rPr>
        <w:t>ملاحظة</w:t>
      </w:r>
      <w:r w:rsidRPr="009D7D69">
        <w:rPr>
          <w:rFonts w:ascii="Simplified Arabic" w:hAnsi="Simplified Arabic" w:cs="Simplified Arabic" w:hint="cs"/>
          <w:b/>
          <w:bCs/>
          <w:sz w:val="28"/>
          <w:szCs w:val="28"/>
          <w:rtl/>
        </w:rPr>
        <w:t xml:space="preserve"> أنه </w:t>
      </w:r>
      <w:r w:rsidRPr="009D7D69">
        <w:rPr>
          <w:rFonts w:ascii="Simplified Arabic" w:hAnsi="Simplified Arabic" w:cs="Simplified Arabic"/>
          <w:b/>
          <w:bCs/>
          <w:sz w:val="28"/>
          <w:szCs w:val="28"/>
          <w:u w:val="single"/>
          <w:rtl/>
        </w:rPr>
        <w:t>لن يتم النظر</w:t>
      </w:r>
      <w:r w:rsidRPr="009D7D69">
        <w:rPr>
          <w:rFonts w:ascii="Simplified Arabic" w:hAnsi="Simplified Arabic" w:cs="Simplified Arabic" w:hint="cs"/>
          <w:b/>
          <w:bCs/>
          <w:sz w:val="28"/>
          <w:szCs w:val="28"/>
          <w:rtl/>
        </w:rPr>
        <w:t xml:space="preserve"> </w:t>
      </w:r>
      <w:r w:rsidRPr="009D7D69">
        <w:rPr>
          <w:rFonts w:ascii="Simplified Arabic" w:hAnsi="Simplified Arabic" w:cs="Simplified Arabic"/>
          <w:b/>
          <w:bCs/>
          <w:sz w:val="28"/>
          <w:szCs w:val="28"/>
          <w:rtl/>
        </w:rPr>
        <w:t>في الطلبات المقدمة مباشرة إلى الأمانة</w:t>
      </w:r>
      <w:r w:rsidRPr="009D7D69">
        <w:rPr>
          <w:rFonts w:ascii="Simplified Arabic" w:hAnsi="Simplified Arabic" w:cs="Simplified Arabic" w:hint="cs"/>
          <w:b/>
          <w:bCs/>
          <w:sz w:val="28"/>
          <w:szCs w:val="28"/>
          <w:rtl/>
        </w:rPr>
        <w:t xml:space="preserve"> العامة،</w:t>
      </w:r>
      <w:r w:rsidRPr="009D7D69">
        <w:rPr>
          <w:rFonts w:ascii="Simplified Arabic" w:hAnsi="Simplified Arabic" w:cs="Simplified Arabic"/>
          <w:b/>
          <w:bCs/>
          <w:sz w:val="28"/>
          <w:szCs w:val="28"/>
          <w:rtl/>
        </w:rPr>
        <w:t xml:space="preserve"> وسيتم </w:t>
      </w:r>
      <w:r w:rsidRPr="009D7D69">
        <w:rPr>
          <w:rFonts w:ascii="Simplified Arabic" w:hAnsi="Simplified Arabic" w:cs="Simplified Arabic"/>
          <w:b/>
          <w:bCs/>
          <w:sz w:val="28"/>
          <w:szCs w:val="28"/>
          <w:u w:val="single"/>
          <w:rtl/>
        </w:rPr>
        <w:t>الاتصال</w:t>
      </w:r>
      <w:r w:rsidRPr="009D7D69">
        <w:rPr>
          <w:rFonts w:ascii="Simplified Arabic" w:hAnsi="Simplified Arabic" w:cs="Simplified Arabic" w:hint="cs"/>
          <w:b/>
          <w:bCs/>
          <w:sz w:val="28"/>
          <w:szCs w:val="28"/>
          <w:u w:val="single"/>
          <w:rtl/>
        </w:rPr>
        <w:t xml:space="preserve"> فقط</w:t>
      </w:r>
      <w:r w:rsidRPr="009D7D69">
        <w:rPr>
          <w:rFonts w:ascii="Simplified Arabic" w:hAnsi="Simplified Arabic" w:cs="Simplified Arabic"/>
          <w:b/>
          <w:bCs/>
          <w:sz w:val="28"/>
          <w:szCs w:val="28"/>
          <w:u w:val="single"/>
          <w:rtl/>
        </w:rPr>
        <w:t xml:space="preserve"> </w:t>
      </w:r>
      <w:r w:rsidRPr="009D7D69">
        <w:rPr>
          <w:rFonts w:ascii="Simplified Arabic" w:hAnsi="Simplified Arabic" w:cs="Simplified Arabic"/>
          <w:b/>
          <w:bCs/>
          <w:sz w:val="28"/>
          <w:szCs w:val="28"/>
          <w:rtl/>
        </w:rPr>
        <w:t>بالمرشحين ال</w:t>
      </w:r>
      <w:r w:rsidRPr="009D7D69">
        <w:rPr>
          <w:rFonts w:ascii="Simplified Arabic" w:hAnsi="Simplified Arabic" w:cs="Simplified Arabic" w:hint="cs"/>
          <w:b/>
          <w:bCs/>
          <w:sz w:val="28"/>
          <w:szCs w:val="28"/>
          <w:rtl/>
        </w:rPr>
        <w:t>ذين سي</w:t>
      </w:r>
      <w:r>
        <w:rPr>
          <w:rFonts w:ascii="Simplified Arabic" w:hAnsi="Simplified Arabic" w:cs="Simplified Arabic" w:hint="cs"/>
          <w:b/>
          <w:bCs/>
          <w:sz w:val="28"/>
          <w:szCs w:val="28"/>
          <w:rtl/>
        </w:rPr>
        <w:t>صلون مرحلة الإدراج</w:t>
      </w:r>
      <w:r w:rsidRPr="009D7D69">
        <w:rPr>
          <w:rFonts w:ascii="Simplified Arabic" w:hAnsi="Simplified Arabic" w:cs="Simplified Arabic"/>
          <w:b/>
          <w:bCs/>
          <w:sz w:val="28"/>
          <w:szCs w:val="28"/>
          <w:rtl/>
        </w:rPr>
        <w:t xml:space="preserve"> في القائمة المختصرة.</w:t>
      </w:r>
    </w:p>
    <w:p w14:paraId="6AD9E2BE" w14:textId="77777777" w:rsidR="004E1CD8" w:rsidRPr="009D7D69" w:rsidRDefault="004E1CD8" w:rsidP="004E1CD8">
      <w:pPr>
        <w:bidi/>
        <w:jc w:val="both"/>
        <w:rPr>
          <w:rFonts w:ascii="Simplified Arabic" w:hAnsi="Simplified Arabic" w:cs="Simplified Arabic"/>
          <w:b/>
          <w:bCs/>
          <w:sz w:val="28"/>
          <w:szCs w:val="28"/>
        </w:rPr>
      </w:pPr>
    </w:p>
    <w:p w14:paraId="43DC8BA8" w14:textId="21EBD980" w:rsidR="004E1CD8" w:rsidRPr="00E720C2" w:rsidRDefault="00FE5545" w:rsidP="004E1CD8">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5</w:t>
      </w:r>
      <w:r w:rsidR="004E1CD8" w:rsidRPr="00E720C2">
        <w:rPr>
          <w:rFonts w:ascii="Simplified Arabic" w:hAnsi="Simplified Arabic" w:cs="Simplified Arabic"/>
          <w:b/>
          <w:bCs/>
          <w:sz w:val="28"/>
          <w:szCs w:val="28"/>
          <w:rtl/>
        </w:rPr>
        <w:t>.</w:t>
      </w:r>
      <w:r w:rsidR="004E1CD8" w:rsidRPr="00E720C2">
        <w:rPr>
          <w:rFonts w:ascii="Simplified Arabic" w:hAnsi="Simplified Arabic" w:cs="Simplified Arabic"/>
          <w:b/>
          <w:bCs/>
          <w:sz w:val="28"/>
          <w:szCs w:val="28"/>
          <w:rtl/>
        </w:rPr>
        <w:tab/>
        <w:t xml:space="preserve">الموعد النهائي لاستلام </w:t>
      </w:r>
      <w:r>
        <w:rPr>
          <w:rFonts w:ascii="Simplified Arabic" w:hAnsi="Simplified Arabic" w:cs="Simplified Arabic" w:hint="cs"/>
          <w:b/>
          <w:bCs/>
          <w:sz w:val="28"/>
          <w:szCs w:val="28"/>
          <w:rtl/>
        </w:rPr>
        <w:t>ا</w:t>
      </w:r>
      <w:r w:rsidRPr="00E720C2">
        <w:rPr>
          <w:rFonts w:ascii="Simplified Arabic" w:hAnsi="Simplified Arabic" w:cs="Simplified Arabic"/>
          <w:b/>
          <w:bCs/>
          <w:sz w:val="28"/>
          <w:szCs w:val="28"/>
          <w:rtl/>
        </w:rPr>
        <w:t xml:space="preserve">لطلبات </w:t>
      </w:r>
      <w:r w:rsidRPr="00E720C2">
        <w:rPr>
          <w:rFonts w:ascii="Simplified Arabic" w:hAnsi="Simplified Arabic" w:cs="Simplified Arabic" w:hint="cs"/>
          <w:b/>
          <w:bCs/>
          <w:sz w:val="28"/>
          <w:szCs w:val="28"/>
          <w:rtl/>
        </w:rPr>
        <w:t>المقدمة ل</w:t>
      </w:r>
      <w:r w:rsidRPr="00E720C2">
        <w:rPr>
          <w:rFonts w:ascii="Simplified Arabic" w:hAnsi="Simplified Arabic" w:cs="Simplified Arabic"/>
          <w:b/>
          <w:bCs/>
          <w:sz w:val="28"/>
          <w:szCs w:val="28"/>
          <w:rtl/>
        </w:rPr>
        <w:t>لوزارات</w:t>
      </w:r>
      <w:r w:rsidRPr="00E720C2">
        <w:rPr>
          <w:rFonts w:ascii="Simplified Arabic" w:hAnsi="Simplified Arabic" w:cs="Simplified Arabic" w:hint="cs"/>
          <w:b/>
          <w:bCs/>
          <w:sz w:val="28"/>
          <w:szCs w:val="28"/>
          <w:rtl/>
        </w:rPr>
        <w:t xml:space="preserve"> المعنية ب</w:t>
      </w:r>
      <w:r w:rsidRPr="00E720C2">
        <w:rPr>
          <w:rFonts w:ascii="Simplified Arabic" w:hAnsi="Simplified Arabic" w:cs="Simplified Arabic"/>
          <w:b/>
          <w:bCs/>
          <w:sz w:val="28"/>
          <w:szCs w:val="28"/>
          <w:rtl/>
        </w:rPr>
        <w:t xml:space="preserve">تنسيق </w:t>
      </w:r>
      <w:r>
        <w:rPr>
          <w:rFonts w:ascii="Simplified Arabic" w:hAnsi="Simplified Arabic" w:cs="Simplified Arabic" w:hint="cs"/>
          <w:b/>
          <w:bCs/>
          <w:sz w:val="28"/>
          <w:szCs w:val="28"/>
          <w:rtl/>
        </w:rPr>
        <w:t xml:space="preserve">شؤون </w:t>
      </w:r>
      <w:r w:rsidRPr="00E720C2">
        <w:rPr>
          <w:rFonts w:ascii="Simplified Arabic" w:hAnsi="Simplified Arabic" w:cs="Simplified Arabic"/>
          <w:b/>
          <w:bCs/>
          <w:sz w:val="28"/>
          <w:szCs w:val="28"/>
          <w:rtl/>
        </w:rPr>
        <w:t xml:space="preserve">الكوميسا </w:t>
      </w:r>
      <w:r>
        <w:rPr>
          <w:rFonts w:ascii="Simplified Arabic" w:hAnsi="Simplified Arabic" w:cs="Simplified Arabic" w:hint="cs"/>
          <w:b/>
          <w:bCs/>
          <w:sz w:val="28"/>
          <w:szCs w:val="28"/>
          <w:rtl/>
        </w:rPr>
        <w:t xml:space="preserve">لدى </w:t>
      </w:r>
      <w:r w:rsidR="004E1CD8" w:rsidRPr="00E720C2">
        <w:rPr>
          <w:rFonts w:ascii="Simplified Arabic" w:hAnsi="Simplified Arabic" w:cs="Simplified Arabic" w:hint="cs"/>
          <w:b/>
          <w:bCs/>
          <w:sz w:val="28"/>
          <w:szCs w:val="28"/>
          <w:rtl/>
        </w:rPr>
        <w:t>ال</w:t>
      </w:r>
      <w:r w:rsidR="004E1CD8" w:rsidRPr="00E720C2">
        <w:rPr>
          <w:rFonts w:ascii="Simplified Arabic" w:hAnsi="Simplified Arabic" w:cs="Simplified Arabic"/>
          <w:b/>
          <w:bCs/>
          <w:sz w:val="28"/>
          <w:szCs w:val="28"/>
          <w:rtl/>
        </w:rPr>
        <w:t>أمانة</w:t>
      </w:r>
      <w:r w:rsidR="004E1CD8" w:rsidRPr="00E720C2">
        <w:rPr>
          <w:rFonts w:ascii="Simplified Arabic" w:hAnsi="Simplified Arabic" w:cs="Simplified Arabic" w:hint="cs"/>
          <w:b/>
          <w:bCs/>
          <w:sz w:val="28"/>
          <w:szCs w:val="28"/>
          <w:rtl/>
        </w:rPr>
        <w:t xml:space="preserve"> العامة ل</w:t>
      </w:r>
      <w:r w:rsidR="004E1CD8" w:rsidRPr="00E720C2">
        <w:rPr>
          <w:rFonts w:ascii="Simplified Arabic" w:hAnsi="Simplified Arabic" w:cs="Simplified Arabic"/>
          <w:b/>
          <w:bCs/>
          <w:sz w:val="28"/>
          <w:szCs w:val="28"/>
          <w:rtl/>
        </w:rPr>
        <w:t>اتحاد</w:t>
      </w:r>
      <w:r w:rsidR="004E1CD8" w:rsidRPr="00E720C2">
        <w:rPr>
          <w:rFonts w:ascii="Simplified Arabic" w:hAnsi="Simplified Arabic" w:cs="Simplified Arabic" w:hint="cs"/>
          <w:b/>
          <w:bCs/>
          <w:sz w:val="28"/>
          <w:szCs w:val="28"/>
          <w:rtl/>
        </w:rPr>
        <w:t xml:space="preserve"> الكوميسا للجمعيات الوطنية لسيدات ا</w:t>
      </w:r>
      <w:r w:rsidR="004E1CD8" w:rsidRPr="00E720C2">
        <w:rPr>
          <w:rFonts w:ascii="Simplified Arabic" w:hAnsi="Simplified Arabic" w:cs="Simplified Arabic"/>
          <w:b/>
          <w:bCs/>
          <w:sz w:val="28"/>
          <w:szCs w:val="28"/>
          <w:rtl/>
        </w:rPr>
        <w:t xml:space="preserve">لأعمال </w:t>
      </w:r>
      <w:r w:rsidR="004E1CD8" w:rsidRPr="00E720C2">
        <w:rPr>
          <w:rFonts w:ascii="Simplified Arabic" w:hAnsi="Simplified Arabic" w:cs="Simplified Arabic"/>
          <w:b/>
          <w:bCs/>
          <w:sz w:val="28"/>
          <w:szCs w:val="28"/>
        </w:rPr>
        <w:t>COMFWB</w:t>
      </w:r>
      <w:r w:rsidR="004E1CD8" w:rsidRPr="00E720C2">
        <w:rPr>
          <w:rFonts w:ascii="Simplified Arabic" w:hAnsi="Simplified Arabic" w:cs="Simplified Arabic"/>
          <w:b/>
          <w:bCs/>
          <w:sz w:val="28"/>
          <w:szCs w:val="28"/>
          <w:rtl/>
        </w:rPr>
        <w:t xml:space="preserve"> </w:t>
      </w:r>
    </w:p>
    <w:p w14:paraId="67ECAE57" w14:textId="77777777" w:rsidR="00CC4292" w:rsidRPr="00CC4292" w:rsidRDefault="004E1CD8" w:rsidP="00CC4292">
      <w:pPr>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يجب أن تصل كل من النسخ الورقية والإلكترونية من الوثائق ذات الصلة للمرشحين المدرجين في القائمة المختصرة </w:t>
      </w:r>
      <w:r w:rsidR="00FE5545">
        <w:rPr>
          <w:rFonts w:ascii="Simplified Arabic" w:hAnsi="Simplified Arabic" w:cs="Simplified Arabic" w:hint="cs"/>
          <w:sz w:val="28"/>
          <w:szCs w:val="28"/>
          <w:rtl/>
        </w:rPr>
        <w:t>المعدة من قبل ا</w:t>
      </w:r>
      <w:r w:rsidRPr="00B1313D">
        <w:rPr>
          <w:rFonts w:ascii="Simplified Arabic" w:hAnsi="Simplified Arabic" w:cs="Simplified Arabic"/>
          <w:sz w:val="28"/>
          <w:szCs w:val="28"/>
          <w:rtl/>
        </w:rPr>
        <w:t>لوزارات</w:t>
      </w:r>
      <w:r>
        <w:rPr>
          <w:rFonts w:ascii="Simplified Arabic" w:hAnsi="Simplified Arabic" w:cs="Simplified Arabic" w:hint="cs"/>
          <w:sz w:val="28"/>
          <w:szCs w:val="28"/>
          <w:rtl/>
        </w:rPr>
        <w:t xml:space="preserve"> المعنية ب</w:t>
      </w:r>
      <w:r w:rsidRPr="00B1313D">
        <w:rPr>
          <w:rFonts w:ascii="Simplified Arabic" w:hAnsi="Simplified Arabic" w:cs="Simplified Arabic"/>
          <w:sz w:val="28"/>
          <w:szCs w:val="28"/>
          <w:rtl/>
        </w:rPr>
        <w:t xml:space="preserve">تنسيق </w:t>
      </w:r>
      <w:r w:rsidR="00FE5545">
        <w:rPr>
          <w:rFonts w:ascii="Simplified Arabic" w:hAnsi="Simplified Arabic" w:cs="Simplified Arabic" w:hint="cs"/>
          <w:sz w:val="28"/>
          <w:szCs w:val="28"/>
          <w:rtl/>
        </w:rPr>
        <w:t xml:space="preserve">شؤون </w:t>
      </w:r>
      <w:r w:rsidRPr="00B1313D">
        <w:rPr>
          <w:rFonts w:ascii="Simplified Arabic" w:hAnsi="Simplified Arabic" w:cs="Simplified Arabic"/>
          <w:sz w:val="28"/>
          <w:szCs w:val="28"/>
          <w:rtl/>
        </w:rPr>
        <w:t xml:space="preserve">الكوميسا إلى العنوان أدناه </w:t>
      </w:r>
      <w:r w:rsidR="00FE5545">
        <w:rPr>
          <w:rFonts w:ascii="Simplified Arabic" w:hAnsi="Simplified Arabic" w:cs="Simplified Arabic" w:hint="cs"/>
          <w:sz w:val="28"/>
          <w:szCs w:val="28"/>
          <w:rtl/>
        </w:rPr>
        <w:t>قبل7</w:t>
      </w:r>
      <w:r w:rsidRPr="00B1313D">
        <w:rPr>
          <w:rFonts w:ascii="Simplified Arabic" w:hAnsi="Simplified Arabic" w:cs="Simplified Arabic"/>
          <w:sz w:val="28"/>
          <w:szCs w:val="28"/>
          <w:rtl/>
        </w:rPr>
        <w:t xml:space="preserve"> </w:t>
      </w:r>
      <w:r w:rsidR="00CC4292" w:rsidRPr="00CC4292">
        <w:rPr>
          <w:rFonts w:ascii="Simplified Arabic" w:hAnsi="Simplified Arabic" w:cs="Simplified Arabic" w:hint="cs"/>
          <w:sz w:val="28"/>
          <w:szCs w:val="28"/>
          <w:rtl/>
          <w:lang w:bidi="ar"/>
        </w:rPr>
        <w:t>مارس</w:t>
      </w:r>
    </w:p>
    <w:p w14:paraId="7EE696F3" w14:textId="7DE92E6C" w:rsidR="004E1CD8" w:rsidRPr="00B1313D" w:rsidRDefault="004E1CD8" w:rsidP="004E1CD8">
      <w:pPr>
        <w:bidi/>
        <w:jc w:val="both"/>
        <w:rPr>
          <w:rFonts w:ascii="Simplified Arabic" w:hAnsi="Simplified Arabic" w:cs="Simplified Arabic"/>
          <w:sz w:val="28"/>
          <w:szCs w:val="28"/>
        </w:rPr>
      </w:pPr>
      <w:r w:rsidRPr="00B1313D">
        <w:rPr>
          <w:rFonts w:ascii="Simplified Arabic" w:hAnsi="Simplified Arabic" w:cs="Simplified Arabic"/>
          <w:sz w:val="28"/>
          <w:szCs w:val="28"/>
          <w:rtl/>
        </w:rPr>
        <w:t xml:space="preserve"> 202</w:t>
      </w:r>
      <w:r w:rsidR="00FE5545">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قبل </w:t>
      </w:r>
      <w:r w:rsidRPr="00B1313D">
        <w:rPr>
          <w:rFonts w:ascii="Simplified Arabic" w:hAnsi="Simplified Arabic" w:cs="Simplified Arabic"/>
          <w:sz w:val="28"/>
          <w:szCs w:val="28"/>
          <w:rtl/>
        </w:rPr>
        <w:t>حلول الساعة 18.00 بتوقيت ليلونغوي</w:t>
      </w:r>
      <w:r w:rsidR="003C45D0">
        <w:rPr>
          <w:rFonts w:ascii="Simplified Arabic" w:hAnsi="Simplified Arabic" w:cs="Simplified Arabic" w:hint="cs"/>
          <w:sz w:val="28"/>
          <w:szCs w:val="28"/>
          <w:rtl/>
        </w:rPr>
        <w:t>:</w:t>
      </w:r>
    </w:p>
    <w:p w14:paraId="6F39F032" w14:textId="77777777" w:rsidR="004E1CD8" w:rsidRPr="00B1313D" w:rsidRDefault="004E1CD8" w:rsidP="004E1CD8">
      <w:pPr>
        <w:bidi/>
        <w:jc w:val="both"/>
        <w:rPr>
          <w:rFonts w:ascii="Simplified Arabic" w:hAnsi="Simplified Arabic" w:cs="Simplified Arabic"/>
          <w:sz w:val="28"/>
          <w:szCs w:val="28"/>
        </w:rPr>
      </w:pPr>
    </w:p>
    <w:p w14:paraId="1CC09B30" w14:textId="77777777" w:rsidR="004E1CD8" w:rsidRPr="00CA1213" w:rsidRDefault="004E1CD8" w:rsidP="004E1CD8">
      <w:pPr>
        <w:spacing w:after="0" w:line="360" w:lineRule="auto"/>
        <w:jc w:val="both"/>
        <w:rPr>
          <w:rFonts w:ascii="Arial" w:hAnsi="Arial" w:cs="Arial"/>
          <w:b/>
          <w:sz w:val="24"/>
          <w:szCs w:val="24"/>
        </w:rPr>
      </w:pPr>
      <w:r w:rsidRPr="00CA1213">
        <w:rPr>
          <w:rFonts w:ascii="Arial" w:hAnsi="Arial" w:cs="Arial"/>
          <w:b/>
          <w:sz w:val="24"/>
          <w:szCs w:val="24"/>
        </w:rPr>
        <w:t xml:space="preserve">Chief Executive Officer </w:t>
      </w:r>
    </w:p>
    <w:p w14:paraId="11C0F333" w14:textId="77777777" w:rsidR="00FE5545" w:rsidRPr="00CA1213" w:rsidRDefault="00FE5545" w:rsidP="00FE5545">
      <w:pPr>
        <w:spacing w:after="0" w:line="360" w:lineRule="auto"/>
        <w:jc w:val="both"/>
        <w:rPr>
          <w:rFonts w:ascii="Arial" w:hAnsi="Arial" w:cs="Arial"/>
          <w:b/>
          <w:sz w:val="24"/>
          <w:szCs w:val="24"/>
        </w:rPr>
      </w:pPr>
      <w:r w:rsidRPr="00CA1213">
        <w:rPr>
          <w:rFonts w:ascii="Arial" w:hAnsi="Arial" w:cs="Arial"/>
          <w:b/>
          <w:sz w:val="24"/>
          <w:szCs w:val="24"/>
        </w:rPr>
        <w:t xml:space="preserve">Chief Executive Officer </w:t>
      </w:r>
    </w:p>
    <w:p w14:paraId="323EA29A" w14:textId="77777777" w:rsidR="00FE5545" w:rsidRPr="00CA1213" w:rsidRDefault="00FE5545" w:rsidP="00FE5545">
      <w:pPr>
        <w:spacing w:after="0" w:line="360" w:lineRule="auto"/>
        <w:jc w:val="both"/>
        <w:rPr>
          <w:rFonts w:ascii="Arial" w:hAnsi="Arial" w:cs="Arial"/>
          <w:b/>
          <w:sz w:val="24"/>
          <w:szCs w:val="24"/>
        </w:rPr>
      </w:pPr>
      <w:r w:rsidRPr="00CA1213">
        <w:rPr>
          <w:rFonts w:ascii="Arial" w:hAnsi="Arial" w:cs="Arial"/>
          <w:b/>
          <w:sz w:val="24"/>
          <w:szCs w:val="24"/>
        </w:rPr>
        <w:t xml:space="preserve">COMFWB SECRETARIAT </w:t>
      </w:r>
    </w:p>
    <w:p w14:paraId="27F0B4D4" w14:textId="77777777" w:rsidR="00FE5545" w:rsidRPr="00CA1213" w:rsidRDefault="00FE5545" w:rsidP="00FE5545">
      <w:pPr>
        <w:spacing w:after="0" w:line="360" w:lineRule="auto"/>
        <w:jc w:val="both"/>
        <w:rPr>
          <w:rFonts w:ascii="Arial" w:hAnsi="Arial" w:cs="Arial"/>
          <w:b/>
          <w:sz w:val="24"/>
          <w:szCs w:val="24"/>
        </w:rPr>
      </w:pPr>
      <w:r>
        <w:rPr>
          <w:rFonts w:ascii="Arial" w:hAnsi="Arial" w:cs="Arial"/>
          <w:b/>
          <w:sz w:val="24"/>
          <w:szCs w:val="24"/>
        </w:rPr>
        <w:t xml:space="preserve">OAK </w:t>
      </w:r>
      <w:r w:rsidRPr="00CA1213">
        <w:rPr>
          <w:rFonts w:ascii="Arial" w:hAnsi="Arial" w:cs="Arial"/>
          <w:b/>
          <w:sz w:val="24"/>
          <w:szCs w:val="24"/>
        </w:rPr>
        <w:t>House</w:t>
      </w:r>
      <w:r>
        <w:rPr>
          <w:rFonts w:ascii="Arial" w:hAnsi="Arial" w:cs="Arial"/>
          <w:b/>
          <w:sz w:val="24"/>
          <w:szCs w:val="24"/>
        </w:rPr>
        <w:t xml:space="preserve"> 1</w:t>
      </w:r>
      <w:r w:rsidRPr="00CA1213">
        <w:rPr>
          <w:rFonts w:ascii="Arial" w:hAnsi="Arial" w:cs="Arial"/>
          <w:b/>
          <w:sz w:val="24"/>
          <w:szCs w:val="24"/>
        </w:rPr>
        <w:t xml:space="preserve">, </w:t>
      </w:r>
      <w:r>
        <w:rPr>
          <w:rFonts w:ascii="Arial" w:hAnsi="Arial" w:cs="Arial"/>
          <w:b/>
          <w:sz w:val="24"/>
          <w:szCs w:val="24"/>
        </w:rPr>
        <w:t>Third</w:t>
      </w:r>
      <w:r w:rsidRPr="00CA1213">
        <w:rPr>
          <w:rFonts w:ascii="Arial" w:hAnsi="Arial" w:cs="Arial"/>
          <w:b/>
          <w:sz w:val="24"/>
          <w:szCs w:val="24"/>
        </w:rPr>
        <w:t xml:space="preserve"> Floor</w:t>
      </w:r>
    </w:p>
    <w:p w14:paraId="5855FC69" w14:textId="77777777" w:rsidR="00FE5545" w:rsidRPr="00CA1213" w:rsidRDefault="00FE5545" w:rsidP="00FE5545">
      <w:pPr>
        <w:spacing w:after="0" w:line="360" w:lineRule="auto"/>
        <w:jc w:val="both"/>
        <w:rPr>
          <w:rFonts w:ascii="Arial" w:hAnsi="Arial" w:cs="Arial"/>
          <w:b/>
          <w:sz w:val="24"/>
          <w:szCs w:val="24"/>
        </w:rPr>
      </w:pPr>
      <w:r w:rsidRPr="00CA1213">
        <w:rPr>
          <w:rFonts w:ascii="Arial" w:hAnsi="Arial" w:cs="Arial"/>
          <w:b/>
          <w:sz w:val="24"/>
          <w:szCs w:val="24"/>
        </w:rPr>
        <w:t>P.O. Box 1499</w:t>
      </w:r>
    </w:p>
    <w:p w14:paraId="75C12859" w14:textId="77777777" w:rsidR="00FE5545" w:rsidRPr="00CA1213" w:rsidRDefault="00FE5545" w:rsidP="00FE5545">
      <w:pPr>
        <w:spacing w:after="0" w:line="360" w:lineRule="auto"/>
        <w:jc w:val="both"/>
        <w:rPr>
          <w:rFonts w:ascii="Arial" w:hAnsi="Arial" w:cs="Arial"/>
          <w:b/>
          <w:sz w:val="24"/>
          <w:szCs w:val="24"/>
        </w:rPr>
      </w:pPr>
      <w:r w:rsidRPr="00CA1213">
        <w:rPr>
          <w:rFonts w:ascii="Arial" w:hAnsi="Arial" w:cs="Arial"/>
          <w:b/>
          <w:sz w:val="24"/>
          <w:szCs w:val="24"/>
        </w:rPr>
        <w:t>Lilongwe</w:t>
      </w:r>
    </w:p>
    <w:p w14:paraId="0E35E73B" w14:textId="77777777" w:rsidR="00FE5545" w:rsidRPr="00CA1213" w:rsidRDefault="00FE5545" w:rsidP="00FE5545">
      <w:pPr>
        <w:spacing w:after="0" w:line="360" w:lineRule="auto"/>
        <w:jc w:val="both"/>
        <w:rPr>
          <w:rFonts w:ascii="Arial" w:hAnsi="Arial" w:cs="Arial"/>
          <w:sz w:val="24"/>
          <w:szCs w:val="24"/>
        </w:rPr>
      </w:pPr>
      <w:r w:rsidRPr="00CA1213">
        <w:rPr>
          <w:rFonts w:ascii="Arial" w:hAnsi="Arial" w:cs="Arial"/>
          <w:b/>
          <w:sz w:val="24"/>
          <w:szCs w:val="24"/>
        </w:rPr>
        <w:t>Malawi</w:t>
      </w:r>
    </w:p>
    <w:p w14:paraId="44F47084" w14:textId="77777777" w:rsidR="00FE5545" w:rsidRDefault="00FE5545" w:rsidP="00FE5545">
      <w:pPr>
        <w:jc w:val="both"/>
        <w:rPr>
          <w:rFonts w:ascii="Arial" w:hAnsi="Arial" w:cs="Arial"/>
          <w:sz w:val="24"/>
          <w:szCs w:val="24"/>
        </w:rPr>
      </w:pPr>
      <w:r w:rsidRPr="00CA1213">
        <w:rPr>
          <w:rFonts w:ascii="Arial" w:hAnsi="Arial" w:cs="Arial"/>
          <w:sz w:val="24"/>
          <w:szCs w:val="24"/>
        </w:rPr>
        <w:t xml:space="preserve">Email: </w:t>
      </w:r>
      <w:hyperlink r:id="rId10" w:history="1">
        <w:r w:rsidRPr="00CA1213">
          <w:rPr>
            <w:rStyle w:val="Hyperlink"/>
            <w:rFonts w:ascii="Arial" w:hAnsi="Arial" w:cs="Arial"/>
            <w:sz w:val="24"/>
            <w:szCs w:val="24"/>
          </w:rPr>
          <w:t>jmasanche@comesa.int</w:t>
        </w:r>
      </w:hyperlink>
    </w:p>
    <w:p w14:paraId="77DE7D26" w14:textId="77777777" w:rsidR="00AC79A5" w:rsidRPr="00F77BD3" w:rsidRDefault="00AC79A5" w:rsidP="00AC79A5">
      <w:pPr>
        <w:jc w:val="both"/>
        <w:rPr>
          <w:rFonts w:ascii="Arial" w:hAnsi="Arial" w:cs="Arial"/>
          <w:sz w:val="24"/>
          <w:szCs w:val="24"/>
        </w:rPr>
      </w:pPr>
    </w:p>
    <w:p w14:paraId="2D7412EB" w14:textId="77777777" w:rsidR="00AC79A5" w:rsidRPr="00F77BD3" w:rsidRDefault="00AC79A5" w:rsidP="00AC79A5">
      <w:pPr>
        <w:ind w:left="708"/>
        <w:jc w:val="both"/>
        <w:rPr>
          <w:rFonts w:ascii="Arial" w:hAnsi="Arial" w:cs="Arial"/>
          <w:sz w:val="24"/>
          <w:szCs w:val="24"/>
        </w:rPr>
      </w:pPr>
    </w:p>
    <w:p w14:paraId="59067B70" w14:textId="77777777" w:rsidR="00AC79A5" w:rsidRPr="001C622A" w:rsidRDefault="00AC79A5" w:rsidP="00AC79A5">
      <w:pPr>
        <w:jc w:val="both"/>
        <w:rPr>
          <w:rFonts w:ascii="Arial" w:hAnsi="Arial" w:cs="Arial"/>
          <w:w w:val="105"/>
          <w:sz w:val="24"/>
          <w:szCs w:val="24"/>
        </w:rPr>
      </w:pPr>
    </w:p>
    <w:p w14:paraId="68BA6F1F" w14:textId="77777777" w:rsidR="00E961EE" w:rsidRPr="00AC79A5" w:rsidRDefault="00E961EE" w:rsidP="00AC79A5">
      <w:pPr>
        <w:tabs>
          <w:tab w:val="left" w:pos="2292"/>
        </w:tabs>
      </w:pPr>
    </w:p>
    <w:sectPr w:rsidR="00E961EE" w:rsidRPr="00AC79A5" w:rsidSect="00347B6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28B"/>
    <w:multiLevelType w:val="hybridMultilevel"/>
    <w:tmpl w:val="4EBC101A"/>
    <w:lvl w:ilvl="0" w:tplc="8D9892FC">
      <w:start w:val="5"/>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85E10FB"/>
    <w:multiLevelType w:val="hybridMultilevel"/>
    <w:tmpl w:val="310C0C6A"/>
    <w:lvl w:ilvl="0" w:tplc="52F629C2">
      <w:start w:val="1"/>
      <w:numFmt w:val="arabicAbjad"/>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B3E5E66"/>
    <w:multiLevelType w:val="hybridMultilevel"/>
    <w:tmpl w:val="579EA4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1BC6428"/>
    <w:multiLevelType w:val="hybridMultilevel"/>
    <w:tmpl w:val="3EFE25EC"/>
    <w:lvl w:ilvl="0" w:tplc="20000017">
      <w:start w:val="1"/>
      <w:numFmt w:val="lowerLetter"/>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 w15:restartNumberingAfterBreak="0">
    <w:nsid w:val="237C7E81"/>
    <w:multiLevelType w:val="hybridMultilevel"/>
    <w:tmpl w:val="B79ED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65BA"/>
    <w:multiLevelType w:val="hybridMultilevel"/>
    <w:tmpl w:val="8D4E5742"/>
    <w:lvl w:ilvl="0" w:tplc="52F629C2">
      <w:start w:val="1"/>
      <w:numFmt w:val="arabicAbjad"/>
      <w:lvlText w:val="(%1)"/>
      <w:lvlJc w:val="left"/>
      <w:pPr>
        <w:ind w:left="810" w:hanging="360"/>
      </w:pPr>
      <w:rPr>
        <w:rFonts w:hint="default"/>
        <w:lang w:val="en-U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EE0F0A"/>
    <w:multiLevelType w:val="hybridMultilevel"/>
    <w:tmpl w:val="0B02D1C4"/>
    <w:lvl w:ilvl="0" w:tplc="EC003C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57B27"/>
    <w:multiLevelType w:val="hybridMultilevel"/>
    <w:tmpl w:val="E53AA07C"/>
    <w:lvl w:ilvl="0" w:tplc="FFFFFFFF">
      <w:start w:val="1"/>
      <w:numFmt w:val="arabicAbjad"/>
      <w:lvlText w:val="%1-"/>
      <w:lvlJc w:val="left"/>
      <w:pPr>
        <w:ind w:left="720" w:hanging="360"/>
      </w:pPr>
      <w:rPr>
        <w:rFonts w:ascii="Arial" w:hAnsi="Arial" w:cstheme="majorBidi" w:hint="default"/>
      </w:rPr>
    </w:lvl>
    <w:lvl w:ilvl="1" w:tplc="FFFFFFFF" w:tentative="1">
      <w:start w:val="1"/>
      <w:numFmt w:val="lowerLetter"/>
      <w:lvlText w:val="%2."/>
      <w:lvlJc w:val="left"/>
      <w:pPr>
        <w:ind w:left="1440" w:hanging="360"/>
      </w:pPr>
    </w:lvl>
    <w:lvl w:ilvl="2" w:tplc="B372B934">
      <w:start w:val="1"/>
      <w:numFmt w:val="arabicAlpha"/>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F6FC1"/>
    <w:multiLevelType w:val="hybridMultilevel"/>
    <w:tmpl w:val="FDE4C0DE"/>
    <w:lvl w:ilvl="0" w:tplc="DC0EAD6E">
      <w:start w:val="1"/>
      <w:numFmt w:val="decimal"/>
      <w:lvlText w:val="%1."/>
      <w:lvlJc w:val="left"/>
      <w:pPr>
        <w:ind w:left="16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9859A6"/>
    <w:multiLevelType w:val="hybridMultilevel"/>
    <w:tmpl w:val="19D09908"/>
    <w:lvl w:ilvl="0" w:tplc="2D56C49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15948"/>
    <w:multiLevelType w:val="hybridMultilevel"/>
    <w:tmpl w:val="C302C95E"/>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F7F0D"/>
    <w:multiLevelType w:val="hybridMultilevel"/>
    <w:tmpl w:val="6ABC2778"/>
    <w:lvl w:ilvl="0" w:tplc="968E2CE6">
      <w:start w:val="1"/>
      <w:numFmt w:val="lowerRoman"/>
      <w:lvlText w:val="(%1)"/>
      <w:lvlJc w:val="left"/>
      <w:pPr>
        <w:ind w:left="764" w:hanging="360"/>
      </w:pPr>
      <w:rPr>
        <w:rFonts w:ascii="Arial" w:eastAsia="Calibri" w:hAnsi="Arial" w:cs="Arial"/>
        <w:b w:val="0"/>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414359BA"/>
    <w:multiLevelType w:val="hybridMultilevel"/>
    <w:tmpl w:val="0D4A2816"/>
    <w:lvl w:ilvl="0" w:tplc="52F629C2">
      <w:start w:val="1"/>
      <w:numFmt w:val="arabicAbjad"/>
      <w:lvlText w:val="(%1)"/>
      <w:lvlJc w:val="left"/>
      <w:pPr>
        <w:ind w:left="720" w:hanging="360"/>
      </w:pPr>
      <w:rPr>
        <w:rFonts w:hint="default"/>
      </w:rPr>
    </w:lvl>
    <w:lvl w:ilvl="1" w:tplc="01B6E3F8">
      <w:start w:val="1"/>
      <w:numFmt w:val="lowerLetter"/>
      <w:lvlText w:val="(%2)"/>
      <w:lvlJc w:val="left"/>
      <w:pPr>
        <w:ind w:left="1800" w:hanging="720"/>
      </w:pPr>
      <w:rPr>
        <w:rFonts w:hint="default"/>
      </w:rPr>
    </w:lvl>
    <w:lvl w:ilvl="2" w:tplc="E8826C98">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B54020"/>
    <w:multiLevelType w:val="hybridMultilevel"/>
    <w:tmpl w:val="22825C8A"/>
    <w:lvl w:ilvl="0" w:tplc="A63238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639DE"/>
    <w:multiLevelType w:val="hybridMultilevel"/>
    <w:tmpl w:val="DBC0CF28"/>
    <w:lvl w:ilvl="0" w:tplc="C1BE0C20">
      <w:start w:val="1"/>
      <w:numFmt w:val="lowerLetter"/>
      <w:lvlText w:val="(%1)"/>
      <w:lvlJc w:val="left"/>
      <w:pPr>
        <w:ind w:left="720" w:hanging="360"/>
      </w:pPr>
      <w:rPr>
        <w:rFonts w:hint="default"/>
        <w:b w:val="0"/>
        <w:bCs/>
        <w:color w:val="242F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61E6C"/>
    <w:multiLevelType w:val="hybridMultilevel"/>
    <w:tmpl w:val="7736EC16"/>
    <w:lvl w:ilvl="0" w:tplc="FFFFFFFF">
      <w:start w:val="1"/>
      <w:numFmt w:val="arabicAlpha"/>
      <w:lvlText w:val="(%1)"/>
      <w:lvlJc w:val="left"/>
      <w:pPr>
        <w:ind w:left="720" w:hanging="360"/>
      </w:pPr>
      <w:rPr>
        <w:rFonts w:hint="default"/>
      </w:rPr>
    </w:lvl>
    <w:lvl w:ilvl="1" w:tplc="3E1AB596">
      <w:start w:val="1"/>
      <w:numFmt w:val="arabicAbjad"/>
      <w:lvlText w:val="%2-"/>
      <w:lvlJc w:val="left"/>
      <w:pPr>
        <w:ind w:left="1440" w:hanging="360"/>
      </w:pPr>
      <w:rPr>
        <w:rFonts w:ascii="Arial" w:hAnsi="Arial"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3E466D"/>
    <w:multiLevelType w:val="hybridMultilevel"/>
    <w:tmpl w:val="F0F8E136"/>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30645"/>
    <w:multiLevelType w:val="multilevel"/>
    <w:tmpl w:val="1E8654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593901053">
    <w:abstractNumId w:val="11"/>
  </w:num>
  <w:num w:numId="2" w16cid:durableId="1814176220">
    <w:abstractNumId w:val="14"/>
  </w:num>
  <w:num w:numId="3" w16cid:durableId="1924099812">
    <w:abstractNumId w:val="6"/>
  </w:num>
  <w:num w:numId="4" w16cid:durableId="249657396">
    <w:abstractNumId w:val="16"/>
  </w:num>
  <w:num w:numId="5" w16cid:durableId="900868103">
    <w:abstractNumId w:val="9"/>
  </w:num>
  <w:num w:numId="6" w16cid:durableId="276571829">
    <w:abstractNumId w:val="2"/>
  </w:num>
  <w:num w:numId="7" w16cid:durableId="712925748">
    <w:abstractNumId w:val="10"/>
  </w:num>
  <w:num w:numId="8" w16cid:durableId="1308630861">
    <w:abstractNumId w:val="4"/>
  </w:num>
  <w:num w:numId="9" w16cid:durableId="1034845607">
    <w:abstractNumId w:val="8"/>
  </w:num>
  <w:num w:numId="10" w16cid:durableId="174346207">
    <w:abstractNumId w:val="17"/>
  </w:num>
  <w:num w:numId="11" w16cid:durableId="1070419937">
    <w:abstractNumId w:val="3"/>
  </w:num>
  <w:num w:numId="12" w16cid:durableId="1660838817">
    <w:abstractNumId w:val="13"/>
  </w:num>
  <w:num w:numId="13" w16cid:durableId="1648506830">
    <w:abstractNumId w:val="5"/>
  </w:num>
  <w:num w:numId="14" w16cid:durableId="250089519">
    <w:abstractNumId w:val="12"/>
  </w:num>
  <w:num w:numId="15" w16cid:durableId="510024385">
    <w:abstractNumId w:val="1"/>
  </w:num>
  <w:num w:numId="16" w16cid:durableId="1668245976">
    <w:abstractNumId w:val="15"/>
  </w:num>
  <w:num w:numId="17" w16cid:durableId="1291933217">
    <w:abstractNumId w:val="7"/>
  </w:num>
  <w:num w:numId="18" w16cid:durableId="116798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A5"/>
    <w:rsid w:val="000220B6"/>
    <w:rsid w:val="00034731"/>
    <w:rsid w:val="00035B7D"/>
    <w:rsid w:val="000B1BFF"/>
    <w:rsid w:val="0010273B"/>
    <w:rsid w:val="00147F8D"/>
    <w:rsid w:val="001B2EE3"/>
    <w:rsid w:val="001D412C"/>
    <w:rsid w:val="001E31D3"/>
    <w:rsid w:val="001F41E9"/>
    <w:rsid w:val="0025385C"/>
    <w:rsid w:val="002A6D83"/>
    <w:rsid w:val="002A78CC"/>
    <w:rsid w:val="002A7C65"/>
    <w:rsid w:val="002C5C58"/>
    <w:rsid w:val="003435E1"/>
    <w:rsid w:val="00347B60"/>
    <w:rsid w:val="003711FB"/>
    <w:rsid w:val="0037272E"/>
    <w:rsid w:val="00385CF7"/>
    <w:rsid w:val="00395409"/>
    <w:rsid w:val="003C45D0"/>
    <w:rsid w:val="003F1B34"/>
    <w:rsid w:val="004456BA"/>
    <w:rsid w:val="004657E7"/>
    <w:rsid w:val="00490546"/>
    <w:rsid w:val="004B1467"/>
    <w:rsid w:val="004D0C50"/>
    <w:rsid w:val="004E1CD8"/>
    <w:rsid w:val="004E4A28"/>
    <w:rsid w:val="00512D90"/>
    <w:rsid w:val="00512E9F"/>
    <w:rsid w:val="005137FB"/>
    <w:rsid w:val="00517AEA"/>
    <w:rsid w:val="0057518B"/>
    <w:rsid w:val="00575909"/>
    <w:rsid w:val="00580F3A"/>
    <w:rsid w:val="005B2DE0"/>
    <w:rsid w:val="005B2F6E"/>
    <w:rsid w:val="005D27ED"/>
    <w:rsid w:val="006102B2"/>
    <w:rsid w:val="00623ABF"/>
    <w:rsid w:val="00634874"/>
    <w:rsid w:val="00661EE3"/>
    <w:rsid w:val="00665758"/>
    <w:rsid w:val="006818CB"/>
    <w:rsid w:val="00692558"/>
    <w:rsid w:val="00697AD1"/>
    <w:rsid w:val="006E6A21"/>
    <w:rsid w:val="006F6E3D"/>
    <w:rsid w:val="00732204"/>
    <w:rsid w:val="007500DB"/>
    <w:rsid w:val="0075416F"/>
    <w:rsid w:val="007967F9"/>
    <w:rsid w:val="007C1003"/>
    <w:rsid w:val="008F3F9A"/>
    <w:rsid w:val="009742C6"/>
    <w:rsid w:val="00974D64"/>
    <w:rsid w:val="00981296"/>
    <w:rsid w:val="009E7B0F"/>
    <w:rsid w:val="00A06D4E"/>
    <w:rsid w:val="00A134E9"/>
    <w:rsid w:val="00A4417B"/>
    <w:rsid w:val="00AC79A5"/>
    <w:rsid w:val="00AE5E09"/>
    <w:rsid w:val="00B3460D"/>
    <w:rsid w:val="00B908A6"/>
    <w:rsid w:val="00BA02DB"/>
    <w:rsid w:val="00BC24C2"/>
    <w:rsid w:val="00BD05A3"/>
    <w:rsid w:val="00C62043"/>
    <w:rsid w:val="00C67AF2"/>
    <w:rsid w:val="00CA1213"/>
    <w:rsid w:val="00CA3B44"/>
    <w:rsid w:val="00CB66C7"/>
    <w:rsid w:val="00CC4292"/>
    <w:rsid w:val="00D06618"/>
    <w:rsid w:val="00D3799A"/>
    <w:rsid w:val="00D50873"/>
    <w:rsid w:val="00D95AA1"/>
    <w:rsid w:val="00DF33A5"/>
    <w:rsid w:val="00E262A6"/>
    <w:rsid w:val="00E442FB"/>
    <w:rsid w:val="00E62785"/>
    <w:rsid w:val="00E86C8D"/>
    <w:rsid w:val="00E92E2A"/>
    <w:rsid w:val="00E961EE"/>
    <w:rsid w:val="00EC527F"/>
    <w:rsid w:val="00F610EE"/>
    <w:rsid w:val="00FB2CFC"/>
    <w:rsid w:val="00FD01AB"/>
    <w:rsid w:val="00FD5779"/>
    <w:rsid w:val="00FE5545"/>
    <w:rsid w:val="00FF0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7DAA"/>
  <w15:chartTrackingRefBased/>
  <w15:docId w15:val="{7A287642-DD48-4B6D-9BA7-ED8B500B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
    <w:basedOn w:val="Normal"/>
    <w:link w:val="ListParagraphChar"/>
    <w:uiPriority w:val="34"/>
    <w:qFormat/>
    <w:rsid w:val="00AC79A5"/>
    <w:pPr>
      <w:spacing w:after="200" w:line="276" w:lineRule="auto"/>
      <w:ind w:left="720"/>
      <w:contextualSpacing/>
    </w:pPr>
    <w:rPr>
      <w:rFonts w:ascii="Calibri" w:eastAsia="Calibri" w:hAnsi="Calibri" w:cs="Times New Roman"/>
    </w:rPr>
  </w:style>
  <w:style w:type="paragraph" w:styleId="NoSpacing">
    <w:name w:val="No Spacing"/>
    <w:uiPriority w:val="1"/>
    <w:qFormat/>
    <w:rsid w:val="00AC79A5"/>
    <w:pPr>
      <w:spacing w:after="0" w:line="240" w:lineRule="auto"/>
    </w:pPr>
    <w:rPr>
      <w:rFonts w:ascii="Calibri" w:eastAsia="Times New Roman" w:hAnsi="Calibri" w:cs="Times New Roman"/>
      <w:lang w:val="en-ZA" w:eastAsia="en-ZA"/>
    </w:rPr>
  </w:style>
  <w:style w:type="character" w:styleId="Hyperlink">
    <w:name w:val="Hyperlink"/>
    <w:basedOn w:val="DefaultParagraphFont"/>
    <w:rsid w:val="00AC79A5"/>
    <w:rPr>
      <w:color w:val="0000FF"/>
      <w:u w:val="single"/>
    </w:rPr>
  </w:style>
  <w:style w:type="paragraph" w:styleId="Title">
    <w:name w:val="Title"/>
    <w:basedOn w:val="Normal"/>
    <w:link w:val="TitleChar"/>
    <w:qFormat/>
    <w:rsid w:val="00AC79A5"/>
    <w:pPr>
      <w:spacing w:after="0" w:line="240" w:lineRule="auto"/>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AC79A5"/>
    <w:rPr>
      <w:rFonts w:ascii="Arial" w:eastAsia="Times New Roman" w:hAnsi="Arial" w:cs="Times New Roman"/>
      <w:b/>
      <w:sz w:val="28"/>
      <w:szCs w:val="20"/>
      <w:lang w:val="en-GB"/>
    </w:rPr>
  </w:style>
  <w:style w:type="character" w:styleId="FollowedHyperlink">
    <w:name w:val="FollowedHyperlink"/>
    <w:basedOn w:val="DefaultParagraphFont"/>
    <w:uiPriority w:val="99"/>
    <w:semiHidden/>
    <w:unhideWhenUsed/>
    <w:rsid w:val="0057518B"/>
    <w:rPr>
      <w:color w:val="954F72" w:themeColor="followedHyperlink"/>
      <w:u w:val="single"/>
    </w:rPr>
  </w:style>
  <w:style w:type="paragraph" w:styleId="Revision">
    <w:name w:val="Revision"/>
    <w:hidden/>
    <w:uiPriority w:val="99"/>
    <w:semiHidden/>
    <w:rsid w:val="00575909"/>
    <w:pPr>
      <w:spacing w:after="0" w:line="240" w:lineRule="auto"/>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locked/>
    <w:rsid w:val="00395409"/>
    <w:rPr>
      <w:rFonts w:ascii="Calibri" w:eastAsia="Calibri" w:hAnsi="Calibri" w:cs="Times New Roman"/>
    </w:rPr>
  </w:style>
  <w:style w:type="paragraph" w:styleId="BalloonText">
    <w:name w:val="Balloon Text"/>
    <w:basedOn w:val="Normal"/>
    <w:link w:val="BalloonTextChar"/>
    <w:uiPriority w:val="99"/>
    <w:semiHidden/>
    <w:unhideWhenUsed/>
    <w:rsid w:val="00A44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B"/>
    <w:rPr>
      <w:rFonts w:ascii="Segoe UI" w:hAnsi="Segoe UI" w:cs="Segoe UI"/>
      <w:sz w:val="18"/>
      <w:szCs w:val="18"/>
    </w:rPr>
  </w:style>
  <w:style w:type="paragraph" w:styleId="HTMLPreformatted">
    <w:name w:val="HTML Preformatted"/>
    <w:basedOn w:val="Normal"/>
    <w:link w:val="HTMLPreformattedChar"/>
    <w:uiPriority w:val="99"/>
    <w:semiHidden/>
    <w:unhideWhenUsed/>
    <w:rsid w:val="00CC42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42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wb.org" TargetMode="External"/><Relationship Id="rId3" Type="http://schemas.openxmlformats.org/officeDocument/2006/relationships/settings" Target="settings.xml"/><Relationship Id="rId7" Type="http://schemas.openxmlformats.org/officeDocument/2006/relationships/hyperlink" Target="http://www.comes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fwb.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masanche@comesa.int" TargetMode="External"/><Relationship Id="rId4" Type="http://schemas.openxmlformats.org/officeDocument/2006/relationships/webSettings" Target="webSettings.xml"/><Relationship Id="rId9" Type="http://schemas.openxmlformats.org/officeDocument/2006/relationships/hyperlink" Target="http://www.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Chikakula Miti</cp:lastModifiedBy>
  <cp:revision>5</cp:revision>
  <cp:lastPrinted>2026-01-21T11:07:00Z</cp:lastPrinted>
  <dcterms:created xsi:type="dcterms:W3CDTF">2026-01-21T17:04:00Z</dcterms:created>
  <dcterms:modified xsi:type="dcterms:W3CDTF">2026-02-06T16:10:00Z</dcterms:modified>
</cp:coreProperties>
</file>